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E1472B" w14:textId="77777777" w:rsidR="00443471" w:rsidRPr="002333B5" w:rsidRDefault="00443471" w:rsidP="002E2EF7">
      <w:pPr>
        <w:jc w:val="center"/>
        <w:rPr>
          <w:rFonts w:ascii="Times New Roman" w:hAnsi="Times New Roman"/>
          <w:b/>
          <w:bCs/>
          <w:i/>
          <w:iCs/>
          <w:sz w:val="28"/>
          <w:szCs w:val="28"/>
        </w:rPr>
      </w:pPr>
      <w:r w:rsidRPr="002333B5">
        <w:rPr>
          <w:b/>
          <w:bCs/>
          <w:i/>
          <w:iCs/>
          <w:sz w:val="28"/>
          <w:szCs w:val="28"/>
        </w:rPr>
        <w:t>BASCULE FARM LLC</w:t>
      </w:r>
    </w:p>
    <w:p w14:paraId="5173F1AB" w14:textId="77777777" w:rsidR="00443471" w:rsidRPr="002333B5" w:rsidRDefault="00443471" w:rsidP="002333B5">
      <w:pPr>
        <w:jc w:val="center"/>
        <w:rPr>
          <w:rFonts w:ascii="ArialNarrow" w:hAnsi="ArialNarrow"/>
        </w:rPr>
      </w:pPr>
      <w:r w:rsidRPr="00443471">
        <w:rPr>
          <w:rFonts w:ascii="ArialNarrow" w:hAnsi="ArialNarrow"/>
        </w:rPr>
        <w:t>PARTICIPANT AGREEMENT</w:t>
      </w:r>
    </w:p>
    <w:p w14:paraId="680B1E09" w14:textId="77777777" w:rsidR="00443471" w:rsidRPr="00443471" w:rsidRDefault="00443471" w:rsidP="002333B5">
      <w:pPr>
        <w:jc w:val="center"/>
        <w:rPr>
          <w:rFonts w:ascii="Times New Roman" w:hAnsi="Times New Roman"/>
        </w:rPr>
      </w:pPr>
      <w:r w:rsidRPr="00443471">
        <w:rPr>
          <w:rFonts w:ascii="ArialNarrow" w:hAnsi="ArialNarrow"/>
        </w:rPr>
        <w:t>Assumption of Risk, Waiver of Liability, and Indemnification Agreement</w:t>
      </w:r>
    </w:p>
    <w:p w14:paraId="0D8C3536" w14:textId="77777777" w:rsidR="00443471" w:rsidRPr="00443471" w:rsidRDefault="00443471" w:rsidP="00443471">
      <w:pPr>
        <w:spacing w:before="100" w:beforeAutospacing="1" w:after="100" w:afterAutospacing="1"/>
        <w:rPr>
          <w:rFonts w:ascii="Times New Roman" w:eastAsia="Times New Roman" w:hAnsi="Times New Roman" w:cs="Times New Roman"/>
          <w:sz w:val="18"/>
          <w:szCs w:val="18"/>
        </w:rPr>
      </w:pPr>
      <w:r w:rsidRPr="00443471">
        <w:rPr>
          <w:rFonts w:ascii="ArialNarrow" w:eastAsia="Times New Roman" w:hAnsi="ArialNarrow" w:cs="Times New Roman"/>
          <w:b/>
          <w:bCs/>
          <w:sz w:val="18"/>
          <w:szCs w:val="18"/>
        </w:rPr>
        <w:t xml:space="preserve">Assumption of Inherent Risks: </w:t>
      </w:r>
      <w:r w:rsidRPr="00443471">
        <w:rPr>
          <w:rFonts w:ascii="ArialNarrow" w:eastAsia="Times New Roman" w:hAnsi="ArialNarrow" w:cs="Times New Roman"/>
          <w:sz w:val="18"/>
          <w:szCs w:val="18"/>
        </w:rPr>
        <w:t xml:space="preserve">I understand and assume the inherent risks involved in equine activities, which risks include, but are not limited to, bodily injury, physical harm and even death to horses, riders, and spectators from using, riding or being in close proximity to horses may occur in normal use. I acknowledge that the behavior of any animal is contingent to some extent upon the ability of the handler or rider. Further, I understand that “inherent risks of equine activities” shall mean those dangers or conditions which are an integral part of equine activities, including, but not limited to: </w:t>
      </w:r>
    </w:p>
    <w:p w14:paraId="56E20858" w14:textId="77777777" w:rsidR="00443471" w:rsidRPr="00443471" w:rsidRDefault="00443471" w:rsidP="00443471">
      <w:pPr>
        <w:numPr>
          <w:ilvl w:val="0"/>
          <w:numId w:val="1"/>
        </w:numPr>
        <w:spacing w:before="100" w:beforeAutospacing="1" w:after="100" w:afterAutospacing="1"/>
        <w:rPr>
          <w:rFonts w:ascii="Times New Roman" w:eastAsia="Times New Roman" w:hAnsi="Times New Roman" w:cs="Times New Roman"/>
          <w:sz w:val="18"/>
          <w:szCs w:val="18"/>
        </w:rPr>
      </w:pPr>
      <w:r w:rsidRPr="00443471">
        <w:rPr>
          <w:rFonts w:ascii="Wingdings" w:eastAsia="Times New Roman" w:hAnsi="Wingdings" w:cs="Times New Roman"/>
          <w:sz w:val="18"/>
          <w:szCs w:val="18"/>
        </w:rPr>
        <w:t xml:space="preserve">Ø </w:t>
      </w:r>
      <w:r w:rsidRPr="00443471">
        <w:rPr>
          <w:rFonts w:ascii="Wingdings" w:eastAsia="Times New Roman" w:hAnsi="Times New Roman" w:cs="Times New Roman"/>
          <w:sz w:val="18"/>
          <w:szCs w:val="18"/>
        </w:rPr>
        <w:t> </w:t>
      </w:r>
      <w:r w:rsidRPr="00443471">
        <w:rPr>
          <w:rFonts w:ascii="ArialNarrow" w:eastAsia="Times New Roman" w:hAnsi="ArialNarrow" w:cs="Times New Roman"/>
          <w:sz w:val="18"/>
          <w:szCs w:val="18"/>
        </w:rPr>
        <w:t xml:space="preserve">the propensity of any equine to behave in ways that may result in injury, harm, or death to persons on or around them and/or damage to property in their vicinity; </w:t>
      </w:r>
    </w:p>
    <w:p w14:paraId="38670CDC" w14:textId="77777777" w:rsidR="00443471" w:rsidRPr="00443471" w:rsidRDefault="00443471" w:rsidP="00443471">
      <w:pPr>
        <w:numPr>
          <w:ilvl w:val="0"/>
          <w:numId w:val="1"/>
        </w:numPr>
        <w:spacing w:before="100" w:beforeAutospacing="1" w:after="100" w:afterAutospacing="1"/>
        <w:rPr>
          <w:rFonts w:ascii="Times New Roman" w:eastAsia="Times New Roman" w:hAnsi="Times New Roman" w:cs="Times New Roman"/>
          <w:sz w:val="18"/>
          <w:szCs w:val="18"/>
        </w:rPr>
      </w:pPr>
      <w:r w:rsidRPr="00443471">
        <w:rPr>
          <w:rFonts w:ascii="Wingdings" w:eastAsia="Times New Roman" w:hAnsi="Wingdings" w:cs="Times New Roman"/>
          <w:sz w:val="18"/>
          <w:szCs w:val="18"/>
        </w:rPr>
        <w:t xml:space="preserve">Ø </w:t>
      </w:r>
      <w:r w:rsidRPr="00443471">
        <w:rPr>
          <w:rFonts w:ascii="Wingdings" w:eastAsia="Times New Roman" w:hAnsi="Times New Roman" w:cs="Times New Roman"/>
          <w:sz w:val="18"/>
          <w:szCs w:val="18"/>
        </w:rPr>
        <w:t> </w:t>
      </w:r>
      <w:r w:rsidRPr="00443471">
        <w:rPr>
          <w:rFonts w:ascii="ArialNarrow" w:eastAsia="Times New Roman" w:hAnsi="ArialNarrow" w:cs="Times New Roman"/>
          <w:sz w:val="18"/>
          <w:szCs w:val="18"/>
        </w:rPr>
        <w:t xml:space="preserve">the unpredictability of an equine’s reaction to such things as sounds, sudden movements and unfamiliar objects, persons or other animals; </w:t>
      </w:r>
    </w:p>
    <w:p w14:paraId="6465152F" w14:textId="77777777" w:rsidR="00443471" w:rsidRPr="00443471" w:rsidRDefault="00443471" w:rsidP="00443471">
      <w:pPr>
        <w:numPr>
          <w:ilvl w:val="0"/>
          <w:numId w:val="1"/>
        </w:numPr>
        <w:spacing w:before="100" w:beforeAutospacing="1" w:after="100" w:afterAutospacing="1"/>
        <w:rPr>
          <w:rFonts w:ascii="Times New Roman" w:eastAsia="Times New Roman" w:hAnsi="Times New Roman" w:cs="Times New Roman"/>
          <w:sz w:val="18"/>
          <w:szCs w:val="18"/>
        </w:rPr>
      </w:pPr>
      <w:r w:rsidRPr="00443471">
        <w:rPr>
          <w:rFonts w:ascii="Wingdings" w:eastAsia="Times New Roman" w:hAnsi="Wingdings" w:cs="Times New Roman"/>
          <w:sz w:val="18"/>
          <w:szCs w:val="18"/>
        </w:rPr>
        <w:t xml:space="preserve">Ø </w:t>
      </w:r>
      <w:r w:rsidRPr="00443471">
        <w:rPr>
          <w:rFonts w:ascii="Wingdings" w:eastAsia="Times New Roman" w:hAnsi="Times New Roman" w:cs="Times New Roman"/>
          <w:sz w:val="18"/>
          <w:szCs w:val="18"/>
        </w:rPr>
        <w:t> </w:t>
      </w:r>
      <w:r w:rsidRPr="00443471">
        <w:rPr>
          <w:rFonts w:ascii="ArialNarrow" w:eastAsia="Times New Roman" w:hAnsi="ArialNarrow" w:cs="Times New Roman"/>
          <w:sz w:val="18"/>
          <w:szCs w:val="18"/>
        </w:rPr>
        <w:t xml:space="preserve">certain hazards such as surface and subsurface objects; </w:t>
      </w:r>
    </w:p>
    <w:p w14:paraId="14EA8DEF" w14:textId="77777777" w:rsidR="00443471" w:rsidRPr="00443471" w:rsidRDefault="00443471" w:rsidP="00443471">
      <w:pPr>
        <w:numPr>
          <w:ilvl w:val="0"/>
          <w:numId w:val="1"/>
        </w:numPr>
        <w:spacing w:before="100" w:beforeAutospacing="1" w:after="100" w:afterAutospacing="1"/>
        <w:rPr>
          <w:rFonts w:ascii="Times New Roman" w:eastAsia="Times New Roman" w:hAnsi="Times New Roman" w:cs="Times New Roman"/>
          <w:sz w:val="18"/>
          <w:szCs w:val="18"/>
        </w:rPr>
      </w:pPr>
      <w:r w:rsidRPr="00443471">
        <w:rPr>
          <w:rFonts w:ascii="Wingdings" w:eastAsia="Times New Roman" w:hAnsi="Wingdings" w:cs="Times New Roman"/>
          <w:sz w:val="18"/>
          <w:szCs w:val="18"/>
        </w:rPr>
        <w:t xml:space="preserve">Ø </w:t>
      </w:r>
      <w:r w:rsidRPr="00443471">
        <w:rPr>
          <w:rFonts w:ascii="Wingdings" w:eastAsia="Times New Roman" w:hAnsi="Times New Roman" w:cs="Times New Roman"/>
          <w:sz w:val="18"/>
          <w:szCs w:val="18"/>
        </w:rPr>
        <w:t> </w:t>
      </w:r>
      <w:r w:rsidRPr="00443471">
        <w:rPr>
          <w:rFonts w:ascii="ArialNarrow" w:eastAsia="Times New Roman" w:hAnsi="ArialNarrow" w:cs="Times New Roman"/>
          <w:sz w:val="18"/>
          <w:szCs w:val="18"/>
        </w:rPr>
        <w:t xml:space="preserve">collisions with other equines, animals, people and objects (fixed or otherwise); </w:t>
      </w:r>
    </w:p>
    <w:p w14:paraId="0553C5D8" w14:textId="77777777" w:rsidR="00443471" w:rsidRPr="00443471" w:rsidRDefault="00443471" w:rsidP="00443471">
      <w:pPr>
        <w:numPr>
          <w:ilvl w:val="0"/>
          <w:numId w:val="1"/>
        </w:numPr>
        <w:spacing w:before="100" w:beforeAutospacing="1" w:after="100" w:afterAutospacing="1"/>
        <w:rPr>
          <w:rFonts w:ascii="Times New Roman" w:eastAsia="Times New Roman" w:hAnsi="Times New Roman" w:cs="Times New Roman"/>
          <w:sz w:val="18"/>
          <w:szCs w:val="18"/>
        </w:rPr>
      </w:pPr>
      <w:r w:rsidRPr="00443471">
        <w:rPr>
          <w:rFonts w:ascii="Wingdings" w:eastAsia="Times New Roman" w:hAnsi="Wingdings" w:cs="Times New Roman"/>
          <w:sz w:val="18"/>
          <w:szCs w:val="18"/>
        </w:rPr>
        <w:t xml:space="preserve">Ø </w:t>
      </w:r>
      <w:r w:rsidRPr="00443471">
        <w:rPr>
          <w:rFonts w:ascii="Wingdings" w:eastAsia="Times New Roman" w:hAnsi="Times New Roman" w:cs="Times New Roman"/>
          <w:sz w:val="18"/>
          <w:szCs w:val="18"/>
        </w:rPr>
        <w:t> </w:t>
      </w:r>
      <w:r w:rsidRPr="00443471">
        <w:rPr>
          <w:rFonts w:ascii="ArialNarrow" w:eastAsia="Times New Roman" w:hAnsi="ArialNarrow" w:cs="Times New Roman"/>
          <w:sz w:val="18"/>
          <w:szCs w:val="18"/>
        </w:rPr>
        <w:t xml:space="preserve">limited availability of emergency medical care; and </w:t>
      </w:r>
    </w:p>
    <w:p w14:paraId="79D9B5E6" w14:textId="77777777" w:rsidR="00443471" w:rsidRPr="00443471" w:rsidRDefault="00443471" w:rsidP="00443471">
      <w:pPr>
        <w:numPr>
          <w:ilvl w:val="0"/>
          <w:numId w:val="1"/>
        </w:numPr>
        <w:spacing w:before="100" w:beforeAutospacing="1" w:after="100" w:afterAutospacing="1"/>
        <w:rPr>
          <w:rFonts w:ascii="Times New Roman" w:eastAsia="Times New Roman" w:hAnsi="Times New Roman" w:cs="Times New Roman"/>
          <w:sz w:val="18"/>
          <w:szCs w:val="18"/>
        </w:rPr>
      </w:pPr>
      <w:r w:rsidRPr="00443471">
        <w:rPr>
          <w:rFonts w:ascii="Wingdings" w:eastAsia="Times New Roman" w:hAnsi="Wingdings" w:cs="Times New Roman"/>
          <w:sz w:val="18"/>
          <w:szCs w:val="18"/>
        </w:rPr>
        <w:t xml:space="preserve">Ø </w:t>
      </w:r>
      <w:r w:rsidRPr="00443471">
        <w:rPr>
          <w:rFonts w:ascii="Wingdings" w:eastAsia="Times New Roman" w:hAnsi="Times New Roman" w:cs="Times New Roman"/>
          <w:sz w:val="18"/>
          <w:szCs w:val="18"/>
        </w:rPr>
        <w:t> </w:t>
      </w:r>
      <w:r w:rsidRPr="00443471">
        <w:rPr>
          <w:rFonts w:ascii="ArialNarrow" w:eastAsia="Times New Roman" w:hAnsi="ArialNarrow" w:cs="Times New Roman"/>
          <w:sz w:val="18"/>
          <w:szCs w:val="18"/>
        </w:rPr>
        <w:t xml:space="preserve">the potential of a participant or spectator to act in a negligent manner that may contribute to injury to the participant or others, such as failing to maintain control over the equine or to act within his/her ability. </w:t>
      </w:r>
    </w:p>
    <w:p w14:paraId="30242EDE" w14:textId="77777777" w:rsidR="00443471" w:rsidRPr="00443471" w:rsidRDefault="00443471" w:rsidP="00443471">
      <w:pPr>
        <w:spacing w:before="100" w:beforeAutospacing="1" w:after="100" w:afterAutospacing="1"/>
        <w:rPr>
          <w:rFonts w:ascii="Times New Roman" w:eastAsia="Times New Roman" w:hAnsi="Times New Roman" w:cs="Times New Roman"/>
          <w:sz w:val="18"/>
          <w:szCs w:val="18"/>
        </w:rPr>
      </w:pPr>
      <w:r w:rsidRPr="00443471">
        <w:rPr>
          <w:rFonts w:ascii="ArialNarrow" w:eastAsia="Times New Roman" w:hAnsi="ArialNarrow" w:cs="Times New Roman"/>
          <w:b/>
          <w:bCs/>
          <w:sz w:val="18"/>
          <w:szCs w:val="18"/>
        </w:rPr>
        <w:t xml:space="preserve">Waiver of Liability: </w:t>
      </w:r>
      <w:r w:rsidRPr="00443471">
        <w:rPr>
          <w:rFonts w:ascii="ArialNarrow" w:eastAsia="Times New Roman" w:hAnsi="ArialNarrow" w:cs="Times New Roman"/>
          <w:sz w:val="18"/>
          <w:szCs w:val="18"/>
        </w:rPr>
        <w:t xml:space="preserve">For the privilege of riding and/or working around equines today and on all future dates, I, on behalf of myself, my family members, my heirs, personal representatives, or assigns, do hereby agree to release, waive, and discharge </w:t>
      </w:r>
      <w:r w:rsidRPr="002E2EF7">
        <w:rPr>
          <w:rFonts w:ascii="ArialNarrow" w:eastAsia="Times New Roman" w:hAnsi="ArialNarrow" w:cs="Times New Roman"/>
          <w:sz w:val="18"/>
          <w:szCs w:val="18"/>
        </w:rPr>
        <w:t>Bascule Farm LLC, Richard and Julie Hagen (</w:t>
      </w:r>
      <w:r w:rsidRPr="00443471">
        <w:rPr>
          <w:rFonts w:ascii="ArialNarrow" w:eastAsia="Times New Roman" w:hAnsi="ArialNarrow" w:cs="Times New Roman"/>
          <w:sz w:val="18"/>
          <w:szCs w:val="18"/>
        </w:rPr>
        <w:t>property owner) (hereinafter collectively referred to as “</w:t>
      </w:r>
      <w:r w:rsidRPr="002E2EF7">
        <w:rPr>
          <w:rFonts w:ascii="ArialNarrow" w:eastAsia="Times New Roman" w:hAnsi="ArialNarrow" w:cs="Times New Roman"/>
          <w:sz w:val="18"/>
          <w:szCs w:val="18"/>
        </w:rPr>
        <w:t>Bascule</w:t>
      </w:r>
      <w:r w:rsidRPr="00443471">
        <w:rPr>
          <w:rFonts w:ascii="ArialNarrow" w:eastAsia="Times New Roman" w:hAnsi="ArialNarrow" w:cs="Times New Roman"/>
          <w:sz w:val="18"/>
          <w:szCs w:val="18"/>
        </w:rPr>
        <w:t xml:space="preserve">”), and its directors, members, managers, employees, volunteers, and agents from any liability or responsibility for accident, damage, injury, or illness to myself or any horse owned by me or any horse not owned by </w:t>
      </w:r>
      <w:r w:rsidRPr="002E2EF7">
        <w:rPr>
          <w:rFonts w:ascii="ArialNarrow" w:eastAsia="Times New Roman" w:hAnsi="ArialNarrow" w:cs="Times New Roman"/>
          <w:sz w:val="18"/>
          <w:szCs w:val="18"/>
        </w:rPr>
        <w:t>Bascule</w:t>
      </w:r>
      <w:r w:rsidRPr="00443471">
        <w:rPr>
          <w:rFonts w:ascii="ArialNarrow" w:eastAsia="Times New Roman" w:hAnsi="ArialNarrow" w:cs="Times New Roman"/>
          <w:sz w:val="18"/>
          <w:szCs w:val="18"/>
        </w:rPr>
        <w:t xml:space="preserve"> but used by me, or to any family member or spectator accompanying me while on the premises of </w:t>
      </w:r>
      <w:r w:rsidRPr="002E2EF7">
        <w:rPr>
          <w:rFonts w:ascii="ArialNarrow" w:eastAsia="Times New Roman" w:hAnsi="ArialNarrow" w:cs="Times New Roman"/>
          <w:sz w:val="18"/>
          <w:szCs w:val="18"/>
        </w:rPr>
        <w:t>Bascule</w:t>
      </w:r>
      <w:r w:rsidRPr="00443471">
        <w:rPr>
          <w:rFonts w:ascii="ArialNarrow" w:eastAsia="Times New Roman" w:hAnsi="ArialNarrow" w:cs="Times New Roman"/>
          <w:sz w:val="18"/>
          <w:szCs w:val="18"/>
        </w:rPr>
        <w:t xml:space="preserve"> resulting from the inherent risks of equine activities or from the ordinary negligence (active or passive) of </w:t>
      </w:r>
      <w:r w:rsidRPr="002E2EF7">
        <w:rPr>
          <w:rFonts w:ascii="ArialNarrow" w:eastAsia="Times New Roman" w:hAnsi="ArialNarrow" w:cs="Times New Roman"/>
          <w:sz w:val="18"/>
          <w:szCs w:val="18"/>
        </w:rPr>
        <w:t>Bascule</w:t>
      </w:r>
      <w:r w:rsidRPr="00443471">
        <w:rPr>
          <w:rFonts w:ascii="ArialNarrow" w:eastAsia="Times New Roman" w:hAnsi="ArialNarrow" w:cs="Times New Roman"/>
          <w:sz w:val="18"/>
          <w:szCs w:val="18"/>
        </w:rPr>
        <w:t xml:space="preserve">. </w:t>
      </w:r>
    </w:p>
    <w:p w14:paraId="7726CD4B" w14:textId="77777777" w:rsidR="00443471" w:rsidRPr="00443471" w:rsidRDefault="00443471" w:rsidP="00443471">
      <w:pPr>
        <w:spacing w:before="100" w:beforeAutospacing="1" w:after="100" w:afterAutospacing="1"/>
        <w:rPr>
          <w:rFonts w:ascii="Times New Roman" w:eastAsia="Times New Roman" w:hAnsi="Times New Roman" w:cs="Times New Roman"/>
          <w:sz w:val="18"/>
          <w:szCs w:val="18"/>
        </w:rPr>
      </w:pPr>
      <w:r w:rsidRPr="00443471">
        <w:rPr>
          <w:rFonts w:ascii="ArialNarrow" w:eastAsia="Times New Roman" w:hAnsi="ArialNarrow" w:cs="Times New Roman"/>
          <w:sz w:val="18"/>
          <w:szCs w:val="18"/>
        </w:rPr>
        <w:t xml:space="preserve">AND that except in the event of </w:t>
      </w:r>
      <w:r w:rsidRPr="002E2EF7">
        <w:rPr>
          <w:rFonts w:ascii="ArialNarrow" w:eastAsia="Times New Roman" w:hAnsi="ArialNarrow" w:cs="Times New Roman"/>
          <w:sz w:val="18"/>
          <w:szCs w:val="18"/>
        </w:rPr>
        <w:t xml:space="preserve">Bascule’s </w:t>
      </w:r>
      <w:r w:rsidRPr="00443471">
        <w:rPr>
          <w:rFonts w:ascii="ArialNarrow" w:eastAsia="Times New Roman" w:hAnsi="ArialNarrow" w:cs="Times New Roman"/>
          <w:sz w:val="18"/>
          <w:szCs w:val="18"/>
        </w:rPr>
        <w:t xml:space="preserve">wanton and willful and/or reckless conduct and/or gross negligence, I agree not to bring any claims, demands, actions and causes of action, and/or litigation, against </w:t>
      </w:r>
      <w:r w:rsidRPr="002E2EF7">
        <w:rPr>
          <w:rFonts w:ascii="ArialNarrow" w:eastAsia="Times New Roman" w:hAnsi="ArialNarrow" w:cs="Times New Roman"/>
          <w:sz w:val="18"/>
          <w:szCs w:val="18"/>
        </w:rPr>
        <w:t xml:space="preserve">Bascule </w:t>
      </w:r>
      <w:r w:rsidRPr="00443471">
        <w:rPr>
          <w:rFonts w:ascii="ArialNarrow" w:eastAsia="Times New Roman" w:hAnsi="ArialNarrow" w:cs="Times New Roman"/>
          <w:sz w:val="18"/>
          <w:szCs w:val="18"/>
        </w:rPr>
        <w:t xml:space="preserve">for any economic and/or non- economic losses due to bodily injury, death, and/or property damage sustained by me in relation to the premises and operations of </w:t>
      </w:r>
      <w:r w:rsidRPr="002E2EF7">
        <w:rPr>
          <w:rFonts w:ascii="ArialNarrow" w:eastAsia="Times New Roman" w:hAnsi="ArialNarrow" w:cs="Times New Roman"/>
          <w:sz w:val="18"/>
          <w:szCs w:val="18"/>
        </w:rPr>
        <w:t>Bascule</w:t>
      </w:r>
      <w:r w:rsidRPr="00443471">
        <w:rPr>
          <w:rFonts w:ascii="ArialNarrow" w:eastAsia="Times New Roman" w:hAnsi="ArialNarrow" w:cs="Times New Roman"/>
          <w:sz w:val="18"/>
          <w:szCs w:val="18"/>
        </w:rPr>
        <w:t xml:space="preserve">, including while riding, handling, or otherwise being near horses owned by or in the care, custody and control of </w:t>
      </w:r>
      <w:r w:rsidRPr="002E2EF7">
        <w:rPr>
          <w:rFonts w:ascii="ArialNarrow" w:eastAsia="Times New Roman" w:hAnsi="ArialNarrow" w:cs="Times New Roman"/>
          <w:sz w:val="18"/>
          <w:szCs w:val="18"/>
        </w:rPr>
        <w:t>Bascule</w:t>
      </w:r>
      <w:r w:rsidRPr="00443471">
        <w:rPr>
          <w:rFonts w:ascii="ArialNarrow" w:eastAsia="Times New Roman" w:hAnsi="ArialNarrow" w:cs="Times New Roman"/>
          <w:sz w:val="18"/>
          <w:szCs w:val="18"/>
        </w:rPr>
        <w:t xml:space="preserve">, </w:t>
      </w:r>
    </w:p>
    <w:p w14:paraId="269E9D80" w14:textId="77777777" w:rsidR="00443471" w:rsidRPr="00443471" w:rsidRDefault="00443471" w:rsidP="00443471">
      <w:pPr>
        <w:spacing w:before="100" w:beforeAutospacing="1" w:after="100" w:afterAutospacing="1"/>
        <w:rPr>
          <w:rFonts w:ascii="Times New Roman" w:eastAsia="Times New Roman" w:hAnsi="Times New Roman" w:cs="Times New Roman"/>
          <w:sz w:val="18"/>
          <w:szCs w:val="18"/>
        </w:rPr>
      </w:pPr>
      <w:r w:rsidRPr="00443471">
        <w:rPr>
          <w:rFonts w:ascii="ArialNarrow" w:eastAsia="Times New Roman" w:hAnsi="ArialNarrow" w:cs="Times New Roman"/>
          <w:b/>
          <w:bCs/>
          <w:sz w:val="18"/>
          <w:szCs w:val="18"/>
        </w:rPr>
        <w:t xml:space="preserve">Indemnification: </w:t>
      </w:r>
      <w:r w:rsidRPr="00443471">
        <w:rPr>
          <w:rFonts w:ascii="ArialNarrow" w:eastAsia="Times New Roman" w:hAnsi="ArialNarrow" w:cs="Times New Roman"/>
          <w:sz w:val="18"/>
          <w:szCs w:val="18"/>
        </w:rPr>
        <w:t xml:space="preserve">I also agree to hold harmless, defend, and indemnify </w:t>
      </w:r>
      <w:r w:rsidRPr="002E2EF7">
        <w:rPr>
          <w:rFonts w:ascii="ArialNarrow" w:eastAsia="Times New Roman" w:hAnsi="ArialNarrow" w:cs="Times New Roman"/>
          <w:sz w:val="18"/>
          <w:szCs w:val="18"/>
        </w:rPr>
        <w:t>Bascule</w:t>
      </w:r>
      <w:r w:rsidRPr="00443471">
        <w:rPr>
          <w:rFonts w:ascii="ArialNarrow" w:eastAsia="Times New Roman" w:hAnsi="ArialNarrow" w:cs="Times New Roman"/>
          <w:sz w:val="18"/>
          <w:szCs w:val="18"/>
        </w:rPr>
        <w:t xml:space="preserve"> (including, but not limited to, costs associated with defending a suit, judgment, courts costs, investigation costs, and reasonable attorney fees) from any and all claims of mine, my family members, or others arising from my injury or loss due to my participation as a rider, handler, or spectator. I further agree to hold harmless, defend, and indemnify </w:t>
      </w:r>
      <w:r w:rsidRPr="002E2EF7">
        <w:rPr>
          <w:rFonts w:ascii="ArialNarrow" w:eastAsia="Times New Roman" w:hAnsi="ArialNarrow" w:cs="Times New Roman"/>
          <w:sz w:val="18"/>
          <w:szCs w:val="18"/>
        </w:rPr>
        <w:t>Bascule</w:t>
      </w:r>
      <w:r w:rsidRPr="00443471">
        <w:rPr>
          <w:rFonts w:ascii="ArialNarrow" w:eastAsia="Times New Roman" w:hAnsi="ArialNarrow" w:cs="Times New Roman"/>
          <w:sz w:val="18"/>
          <w:szCs w:val="18"/>
        </w:rPr>
        <w:t xml:space="preserve"> against any and all claims of co-participants, rescuers, and others arising from my conduct in the course of my participation as a rider, handler, or spectator. </w:t>
      </w:r>
    </w:p>
    <w:p w14:paraId="2E0CF6AA" w14:textId="77777777" w:rsidR="00443471" w:rsidRPr="00443471" w:rsidRDefault="00443471" w:rsidP="00443471">
      <w:pPr>
        <w:spacing w:before="100" w:beforeAutospacing="1" w:after="100" w:afterAutospacing="1"/>
        <w:rPr>
          <w:rFonts w:ascii="Times New Roman" w:eastAsia="Times New Roman" w:hAnsi="Times New Roman" w:cs="Times New Roman"/>
          <w:sz w:val="18"/>
          <w:szCs w:val="18"/>
        </w:rPr>
      </w:pPr>
      <w:r w:rsidRPr="00443471">
        <w:rPr>
          <w:rFonts w:ascii="ArialNarrow" w:eastAsia="Times New Roman" w:hAnsi="ArialNarrow" w:cs="Times New Roman"/>
          <w:b/>
          <w:bCs/>
          <w:sz w:val="18"/>
          <w:szCs w:val="18"/>
        </w:rPr>
        <w:t xml:space="preserve">Acknowledgements, Assertions, and Agreements: </w:t>
      </w:r>
      <w:r w:rsidRPr="00443471">
        <w:rPr>
          <w:rFonts w:ascii="ArialNarrow" w:eastAsia="Times New Roman" w:hAnsi="ArialNarrow" w:cs="Times New Roman"/>
          <w:sz w:val="18"/>
          <w:szCs w:val="18"/>
        </w:rPr>
        <w:t xml:space="preserve">I warrant that a full and fair disclosure of my equestrian handling and riding abilities have been made to </w:t>
      </w:r>
      <w:r w:rsidRPr="002E2EF7">
        <w:rPr>
          <w:rFonts w:ascii="ArialNarrow" w:eastAsia="Times New Roman" w:hAnsi="ArialNarrow" w:cs="Times New Roman"/>
          <w:sz w:val="18"/>
          <w:szCs w:val="18"/>
        </w:rPr>
        <w:t>Bascule</w:t>
      </w:r>
      <w:r w:rsidRPr="00443471">
        <w:rPr>
          <w:rFonts w:ascii="ArialNarrow" w:eastAsia="Times New Roman" w:hAnsi="ArialNarrow" w:cs="Times New Roman"/>
          <w:sz w:val="18"/>
          <w:szCs w:val="18"/>
        </w:rPr>
        <w:t xml:space="preserve">, its directors, members, managers, employees, and agents. Further: </w:t>
      </w:r>
    </w:p>
    <w:p w14:paraId="425FB651" w14:textId="77777777" w:rsidR="002333B5" w:rsidRPr="002E2EF7" w:rsidRDefault="00443471" w:rsidP="002E2EF7">
      <w:pPr>
        <w:snapToGrid w:val="0"/>
        <w:spacing w:before="100" w:beforeAutospacing="1" w:after="100" w:afterAutospacing="1"/>
        <w:rPr>
          <w:rFonts w:ascii="Times New Roman" w:eastAsia="Times New Roman" w:hAnsi="Times New Roman" w:cs="Times New Roman"/>
          <w:sz w:val="18"/>
          <w:szCs w:val="18"/>
        </w:rPr>
      </w:pPr>
      <w:r w:rsidRPr="00443471">
        <w:rPr>
          <w:rFonts w:ascii="ArialNarrow" w:eastAsia="Times New Roman" w:hAnsi="ArialNarrow" w:cs="Times New Roman"/>
          <w:b/>
          <w:bCs/>
          <w:sz w:val="18"/>
          <w:szCs w:val="18"/>
        </w:rPr>
        <w:t xml:space="preserve">Health Status </w:t>
      </w:r>
      <w:r w:rsidRPr="00443471">
        <w:rPr>
          <w:rFonts w:ascii="ArialNarrow" w:eastAsia="Times New Roman" w:hAnsi="ArialNarrow" w:cs="Times New Roman"/>
          <w:sz w:val="18"/>
          <w:szCs w:val="18"/>
        </w:rPr>
        <w:t xml:space="preserve">– I assert that I: </w:t>
      </w:r>
    </w:p>
    <w:p w14:paraId="6CE2241B" w14:textId="77777777" w:rsidR="002333B5" w:rsidRPr="002E2EF7" w:rsidRDefault="00443471" w:rsidP="002333B5">
      <w:pPr>
        <w:pStyle w:val="ListParagraph"/>
        <w:numPr>
          <w:ilvl w:val="0"/>
          <w:numId w:val="6"/>
        </w:numPr>
        <w:spacing w:before="100" w:beforeAutospacing="1" w:after="100" w:afterAutospacing="1"/>
        <w:rPr>
          <w:rFonts w:ascii="Times New Roman" w:eastAsia="Times New Roman" w:hAnsi="Times New Roman" w:cs="Times New Roman"/>
          <w:sz w:val="18"/>
          <w:szCs w:val="18"/>
        </w:rPr>
      </w:pPr>
      <w:r w:rsidRPr="002E2EF7">
        <w:rPr>
          <w:rFonts w:ascii="ArialNarrow" w:eastAsia="Times New Roman" w:hAnsi="ArialNarrow" w:cs="Times New Roman"/>
          <w:sz w:val="18"/>
          <w:szCs w:val="18"/>
        </w:rPr>
        <w:t xml:space="preserve">Have fully disclosed to Bascule any chronic conditions that could impair my ability to participate as a rider, handler, or spectator and have provided a doctor’s release permitting my participation (if applicable). </w:t>
      </w:r>
    </w:p>
    <w:p w14:paraId="3A90021D" w14:textId="77777777" w:rsidR="002E2EF7" w:rsidRPr="002E2EF7" w:rsidRDefault="00443471" w:rsidP="002E2EF7">
      <w:pPr>
        <w:pStyle w:val="ListParagraph"/>
        <w:numPr>
          <w:ilvl w:val="0"/>
          <w:numId w:val="6"/>
        </w:numPr>
        <w:spacing w:before="100" w:beforeAutospacing="1" w:after="100" w:afterAutospacing="1"/>
        <w:rPr>
          <w:rFonts w:ascii="Times New Roman" w:eastAsia="Times New Roman" w:hAnsi="Times New Roman" w:cs="Times New Roman"/>
          <w:sz w:val="18"/>
          <w:szCs w:val="18"/>
        </w:rPr>
      </w:pPr>
      <w:r w:rsidRPr="002E2EF7">
        <w:rPr>
          <w:rFonts w:ascii="ArialNarrow" w:eastAsia="Times New Roman" w:hAnsi="ArialNarrow" w:cs="Times New Roman"/>
          <w:sz w:val="18"/>
          <w:szCs w:val="18"/>
        </w:rPr>
        <w:t xml:space="preserve">Do not have any undisclosed chronic physical or mental conditions that would contra-indicate participation in equine activities. </w:t>
      </w:r>
    </w:p>
    <w:p w14:paraId="41ADF85D" w14:textId="77777777" w:rsidR="00443471" w:rsidRPr="002E2EF7" w:rsidRDefault="00443471" w:rsidP="002E2EF7">
      <w:pPr>
        <w:pStyle w:val="ListParagraph"/>
        <w:numPr>
          <w:ilvl w:val="0"/>
          <w:numId w:val="6"/>
        </w:numPr>
        <w:spacing w:before="100" w:beforeAutospacing="1" w:after="100" w:afterAutospacing="1"/>
        <w:rPr>
          <w:rFonts w:ascii="Times New Roman" w:eastAsia="Times New Roman" w:hAnsi="Times New Roman" w:cs="Times New Roman"/>
          <w:sz w:val="18"/>
          <w:szCs w:val="18"/>
        </w:rPr>
      </w:pPr>
      <w:r w:rsidRPr="002E2EF7">
        <w:rPr>
          <w:rFonts w:ascii="ArialNarrow" w:eastAsia="Times New Roman" w:hAnsi="ArialNarrow" w:cs="Times New Roman"/>
          <w:sz w:val="18"/>
          <w:szCs w:val="18"/>
        </w:rPr>
        <w:t xml:space="preserve">Possess sufficient physical fitness and skill to enable safe participation with, on, and around equines. </w:t>
      </w:r>
    </w:p>
    <w:p w14:paraId="4A1DDBDB" w14:textId="77777777" w:rsidR="00443471" w:rsidRPr="00443471" w:rsidRDefault="00443471" w:rsidP="00443471">
      <w:pPr>
        <w:spacing w:before="100" w:beforeAutospacing="1" w:after="100" w:afterAutospacing="1"/>
        <w:rPr>
          <w:rFonts w:ascii="SymbolMT" w:eastAsia="Times New Roman" w:hAnsi="SymbolMT" w:cs="Times New Roman"/>
          <w:sz w:val="18"/>
          <w:szCs w:val="18"/>
        </w:rPr>
      </w:pPr>
      <w:r w:rsidRPr="00443471">
        <w:rPr>
          <w:rFonts w:ascii="ArialNarrow" w:eastAsia="Times New Roman" w:hAnsi="ArialNarrow" w:cs="Times New Roman"/>
          <w:b/>
          <w:bCs/>
          <w:sz w:val="18"/>
          <w:szCs w:val="18"/>
        </w:rPr>
        <w:t xml:space="preserve">Emergency Care </w:t>
      </w:r>
      <w:r w:rsidRPr="00443471">
        <w:rPr>
          <w:rFonts w:ascii="ArialNarrow" w:eastAsia="Times New Roman" w:hAnsi="ArialNarrow" w:cs="Times New Roman"/>
          <w:sz w:val="18"/>
          <w:szCs w:val="18"/>
        </w:rPr>
        <w:t xml:space="preserve">– I authorize or agree that </w:t>
      </w:r>
      <w:r w:rsidRPr="002E2EF7">
        <w:rPr>
          <w:rFonts w:ascii="ArialNarrow" w:eastAsia="Times New Roman" w:hAnsi="ArialNarrow" w:cs="Times New Roman"/>
          <w:sz w:val="18"/>
          <w:szCs w:val="18"/>
        </w:rPr>
        <w:t>Bascule</w:t>
      </w:r>
      <w:r w:rsidRPr="00443471">
        <w:rPr>
          <w:rFonts w:ascii="ArialNarrow" w:eastAsia="Times New Roman" w:hAnsi="ArialNarrow" w:cs="Times New Roman"/>
          <w:sz w:val="18"/>
          <w:szCs w:val="18"/>
        </w:rPr>
        <w:t xml:space="preserve">: </w:t>
      </w:r>
    </w:p>
    <w:p w14:paraId="768832C0" w14:textId="77777777" w:rsidR="00443471" w:rsidRPr="00443471" w:rsidRDefault="00443471" w:rsidP="00443471">
      <w:pPr>
        <w:numPr>
          <w:ilvl w:val="0"/>
          <w:numId w:val="3"/>
        </w:numPr>
        <w:spacing w:before="100" w:beforeAutospacing="1" w:after="100" w:afterAutospacing="1"/>
        <w:rPr>
          <w:rFonts w:ascii="SymbolMT" w:eastAsia="Times New Roman" w:hAnsi="SymbolMT" w:cs="Times New Roman"/>
          <w:sz w:val="18"/>
          <w:szCs w:val="18"/>
        </w:rPr>
      </w:pPr>
      <w:r w:rsidRPr="00443471">
        <w:rPr>
          <w:rFonts w:ascii="ArialNarrow" w:eastAsia="Times New Roman" w:hAnsi="ArialNarrow" w:cs="Times New Roman"/>
          <w:sz w:val="18"/>
          <w:szCs w:val="18"/>
        </w:rPr>
        <w:t xml:space="preserve">May administer emergency first aid, CPR, and use an AED when deemed necessary by </w:t>
      </w:r>
      <w:r w:rsidRPr="002E2EF7">
        <w:rPr>
          <w:rFonts w:ascii="ArialNarrow" w:eastAsia="Times New Roman" w:hAnsi="ArialNarrow" w:cs="Times New Roman"/>
          <w:sz w:val="18"/>
          <w:szCs w:val="18"/>
        </w:rPr>
        <w:t>Bascule</w:t>
      </w:r>
      <w:r w:rsidRPr="00443471">
        <w:rPr>
          <w:rFonts w:ascii="ArialNarrow" w:eastAsia="Times New Roman" w:hAnsi="ArialNarrow" w:cs="Times New Roman"/>
          <w:sz w:val="18"/>
          <w:szCs w:val="18"/>
        </w:rPr>
        <w:t xml:space="preserve">. </w:t>
      </w:r>
    </w:p>
    <w:p w14:paraId="620FF9EA" w14:textId="77777777" w:rsidR="00443471" w:rsidRPr="00443471" w:rsidRDefault="00443471" w:rsidP="00443471">
      <w:pPr>
        <w:numPr>
          <w:ilvl w:val="0"/>
          <w:numId w:val="3"/>
        </w:numPr>
        <w:spacing w:before="100" w:beforeAutospacing="1" w:after="100" w:afterAutospacing="1"/>
        <w:rPr>
          <w:rFonts w:ascii="SymbolMT" w:eastAsia="Times New Roman" w:hAnsi="SymbolMT" w:cs="Times New Roman"/>
          <w:sz w:val="18"/>
          <w:szCs w:val="18"/>
        </w:rPr>
      </w:pPr>
      <w:r w:rsidRPr="00443471">
        <w:rPr>
          <w:rFonts w:ascii="ArialNarrow" w:eastAsia="Times New Roman" w:hAnsi="ArialNarrow" w:cs="Times New Roman"/>
          <w:sz w:val="18"/>
          <w:szCs w:val="18"/>
        </w:rPr>
        <w:t xml:space="preserve">May secure emergency medical care or transportation (i.e., EMS) when deemed necessary by </w:t>
      </w:r>
      <w:r w:rsidRPr="002E2EF7">
        <w:rPr>
          <w:rFonts w:ascii="ArialNarrow" w:eastAsia="Times New Roman" w:hAnsi="ArialNarrow" w:cs="Times New Roman"/>
          <w:sz w:val="18"/>
          <w:szCs w:val="18"/>
        </w:rPr>
        <w:t>Bascule</w:t>
      </w:r>
      <w:r w:rsidRPr="00443471">
        <w:rPr>
          <w:rFonts w:ascii="ArialNarrow" w:eastAsia="Times New Roman" w:hAnsi="ArialNarrow" w:cs="Times New Roman"/>
          <w:sz w:val="18"/>
          <w:szCs w:val="18"/>
        </w:rPr>
        <w:t xml:space="preserve">. </w:t>
      </w:r>
    </w:p>
    <w:p w14:paraId="19F3841D" w14:textId="77777777" w:rsidR="00443471" w:rsidRPr="00443471" w:rsidRDefault="00443471" w:rsidP="00443471">
      <w:pPr>
        <w:numPr>
          <w:ilvl w:val="0"/>
          <w:numId w:val="3"/>
        </w:numPr>
        <w:spacing w:before="100" w:beforeAutospacing="1" w:after="100" w:afterAutospacing="1"/>
        <w:rPr>
          <w:rFonts w:ascii="SymbolMT" w:eastAsia="Times New Roman" w:hAnsi="SymbolMT" w:cs="Times New Roman"/>
          <w:sz w:val="18"/>
          <w:szCs w:val="18"/>
        </w:rPr>
      </w:pPr>
      <w:r w:rsidRPr="00443471">
        <w:rPr>
          <w:rFonts w:ascii="ArialNarrow" w:eastAsia="Times New Roman" w:hAnsi="ArialNarrow" w:cs="Times New Roman"/>
          <w:sz w:val="18"/>
          <w:szCs w:val="18"/>
        </w:rPr>
        <w:t xml:space="preserve">May share my medical history with emergency medical personnel. </w:t>
      </w:r>
    </w:p>
    <w:p w14:paraId="2E201AE9" w14:textId="77777777" w:rsidR="00443471" w:rsidRPr="002E2EF7" w:rsidRDefault="00443471" w:rsidP="00443471">
      <w:pPr>
        <w:numPr>
          <w:ilvl w:val="0"/>
          <w:numId w:val="3"/>
        </w:numPr>
        <w:spacing w:before="100" w:beforeAutospacing="1" w:after="100" w:afterAutospacing="1"/>
        <w:rPr>
          <w:rFonts w:ascii="SymbolMT" w:eastAsia="Times New Roman" w:hAnsi="SymbolMT" w:cs="Times New Roman"/>
          <w:sz w:val="18"/>
          <w:szCs w:val="18"/>
        </w:rPr>
      </w:pPr>
      <w:r w:rsidRPr="00443471">
        <w:rPr>
          <w:rFonts w:ascii="ArialNarrow" w:eastAsia="Times New Roman" w:hAnsi="ArialNarrow" w:cs="Times New Roman"/>
          <w:sz w:val="18"/>
          <w:szCs w:val="18"/>
        </w:rPr>
        <w:t xml:space="preserve">And I shall assume all costs of emergency medical care and transportation provided on my behalf. </w:t>
      </w:r>
    </w:p>
    <w:p w14:paraId="20B53656" w14:textId="77777777" w:rsidR="00443471" w:rsidRPr="00443471" w:rsidRDefault="00443471" w:rsidP="00443471">
      <w:pPr>
        <w:spacing w:before="100" w:beforeAutospacing="1" w:after="100" w:afterAutospacing="1"/>
        <w:rPr>
          <w:rFonts w:ascii="SymbolMT" w:eastAsia="Times New Roman" w:hAnsi="SymbolMT" w:cs="Times New Roman"/>
          <w:sz w:val="18"/>
          <w:szCs w:val="18"/>
        </w:rPr>
      </w:pPr>
      <w:r w:rsidRPr="00443471">
        <w:rPr>
          <w:rFonts w:ascii="ArialNarrow" w:eastAsia="Times New Roman" w:hAnsi="ArialNarrow" w:cs="Times New Roman"/>
          <w:b/>
          <w:bCs/>
          <w:sz w:val="18"/>
          <w:szCs w:val="18"/>
        </w:rPr>
        <w:t xml:space="preserve">Rules &amp; Safety Equipment </w:t>
      </w:r>
      <w:r w:rsidRPr="00443471">
        <w:rPr>
          <w:rFonts w:ascii="ArialNarrow" w:eastAsia="Times New Roman" w:hAnsi="ArialNarrow" w:cs="Times New Roman"/>
          <w:sz w:val="18"/>
          <w:szCs w:val="18"/>
        </w:rPr>
        <w:t xml:space="preserve">– I agree: </w:t>
      </w:r>
    </w:p>
    <w:p w14:paraId="62F244FA" w14:textId="77777777" w:rsidR="00443471" w:rsidRPr="00443471" w:rsidRDefault="00443471" w:rsidP="00443471">
      <w:pPr>
        <w:numPr>
          <w:ilvl w:val="0"/>
          <w:numId w:val="4"/>
        </w:numPr>
        <w:spacing w:before="100" w:beforeAutospacing="1" w:after="100" w:afterAutospacing="1"/>
        <w:rPr>
          <w:rFonts w:ascii="SymbolMT" w:eastAsia="Times New Roman" w:hAnsi="SymbolMT" w:cs="Times New Roman"/>
          <w:sz w:val="18"/>
          <w:szCs w:val="18"/>
        </w:rPr>
      </w:pPr>
      <w:r w:rsidRPr="00443471">
        <w:rPr>
          <w:rFonts w:ascii="ArialNarrow" w:eastAsia="Times New Roman" w:hAnsi="ArialNarrow" w:cs="Times New Roman"/>
          <w:sz w:val="18"/>
          <w:szCs w:val="18"/>
        </w:rPr>
        <w:t xml:space="preserve">To abide by the rules and regulations established by </w:t>
      </w:r>
      <w:r w:rsidRPr="002E2EF7">
        <w:rPr>
          <w:rFonts w:ascii="ArialNarrow" w:eastAsia="Times New Roman" w:hAnsi="ArialNarrow" w:cs="Times New Roman"/>
          <w:sz w:val="18"/>
          <w:szCs w:val="18"/>
        </w:rPr>
        <w:t>Bascule</w:t>
      </w:r>
      <w:r w:rsidRPr="00443471">
        <w:rPr>
          <w:rFonts w:ascii="ArialNarrow" w:eastAsia="Times New Roman" w:hAnsi="ArialNarrow" w:cs="Times New Roman"/>
          <w:sz w:val="18"/>
          <w:szCs w:val="18"/>
        </w:rPr>
        <w:t xml:space="preserve"> now and in the future. </w:t>
      </w:r>
    </w:p>
    <w:p w14:paraId="034D0C75" w14:textId="77777777" w:rsidR="00443471" w:rsidRPr="00443471" w:rsidRDefault="00443471" w:rsidP="00443471">
      <w:pPr>
        <w:numPr>
          <w:ilvl w:val="0"/>
          <w:numId w:val="4"/>
        </w:numPr>
        <w:spacing w:before="100" w:beforeAutospacing="1" w:after="100" w:afterAutospacing="1"/>
        <w:rPr>
          <w:rFonts w:ascii="SymbolMT" w:eastAsia="Times New Roman" w:hAnsi="SymbolMT" w:cs="Times New Roman"/>
          <w:sz w:val="18"/>
          <w:szCs w:val="18"/>
        </w:rPr>
      </w:pPr>
      <w:r w:rsidRPr="00443471">
        <w:rPr>
          <w:rFonts w:ascii="ArialNarrow" w:eastAsia="Times New Roman" w:hAnsi="ArialNarrow" w:cs="Times New Roman"/>
          <w:sz w:val="18"/>
          <w:szCs w:val="18"/>
        </w:rPr>
        <w:t xml:space="preserve">To wear an SEI/ASTM approved riding helmet at all times while mounted on the horse, and, if required, a safety vest. </w:t>
      </w:r>
    </w:p>
    <w:p w14:paraId="3DE38B9E" w14:textId="77777777" w:rsidR="00443471" w:rsidRPr="00443471" w:rsidRDefault="00443471" w:rsidP="00443471">
      <w:pPr>
        <w:numPr>
          <w:ilvl w:val="0"/>
          <w:numId w:val="4"/>
        </w:numPr>
        <w:spacing w:before="100" w:beforeAutospacing="1" w:after="100" w:afterAutospacing="1"/>
        <w:rPr>
          <w:rFonts w:ascii="SymbolMT" w:eastAsia="Times New Roman" w:hAnsi="SymbolMT" w:cs="Times New Roman"/>
          <w:sz w:val="18"/>
          <w:szCs w:val="18"/>
        </w:rPr>
      </w:pPr>
      <w:r w:rsidRPr="00443471">
        <w:rPr>
          <w:rFonts w:ascii="ArialNarrow" w:eastAsia="Times New Roman" w:hAnsi="ArialNarrow" w:cs="Times New Roman"/>
          <w:sz w:val="18"/>
          <w:szCs w:val="18"/>
        </w:rPr>
        <w:t xml:space="preserve">To wear appropriate attire and footwear at all times while on the premises of </w:t>
      </w:r>
      <w:r w:rsidRPr="002E2EF7">
        <w:rPr>
          <w:rFonts w:ascii="ArialNarrow" w:eastAsia="Times New Roman" w:hAnsi="ArialNarrow" w:cs="Times New Roman"/>
          <w:sz w:val="18"/>
          <w:szCs w:val="18"/>
        </w:rPr>
        <w:t>Bascule</w:t>
      </w:r>
      <w:r w:rsidRPr="00443471">
        <w:rPr>
          <w:rFonts w:ascii="ArialNarrow" w:eastAsia="Times New Roman" w:hAnsi="ArialNarrow" w:cs="Times New Roman"/>
          <w:sz w:val="18"/>
          <w:szCs w:val="18"/>
        </w:rPr>
        <w:t xml:space="preserve">. </w:t>
      </w:r>
    </w:p>
    <w:p w14:paraId="5D6FFF32" w14:textId="77777777" w:rsidR="00443471" w:rsidRPr="002E2EF7" w:rsidRDefault="00443471" w:rsidP="00443471">
      <w:pPr>
        <w:numPr>
          <w:ilvl w:val="0"/>
          <w:numId w:val="4"/>
        </w:numPr>
        <w:spacing w:before="100" w:beforeAutospacing="1" w:after="100" w:afterAutospacing="1"/>
        <w:rPr>
          <w:rFonts w:ascii="SymbolMT" w:eastAsia="Times New Roman" w:hAnsi="SymbolMT" w:cs="Times New Roman"/>
          <w:sz w:val="18"/>
          <w:szCs w:val="18"/>
        </w:rPr>
      </w:pPr>
      <w:r w:rsidRPr="00443471">
        <w:rPr>
          <w:rFonts w:ascii="ArialNarrow" w:eastAsia="Times New Roman" w:hAnsi="ArialNarrow" w:cs="Times New Roman"/>
          <w:sz w:val="18"/>
          <w:szCs w:val="18"/>
        </w:rPr>
        <w:t>To wear and utilize any additional safety equipment for my particular equine act</w:t>
      </w:r>
      <w:r w:rsidRPr="002E2EF7">
        <w:rPr>
          <w:rFonts w:ascii="ArialNarrow" w:eastAsia="Times New Roman" w:hAnsi="ArialNarrow" w:cs="Times New Roman"/>
          <w:sz w:val="18"/>
          <w:szCs w:val="18"/>
        </w:rPr>
        <w:t>iv</w:t>
      </w:r>
      <w:r w:rsidRPr="00443471">
        <w:rPr>
          <w:rFonts w:ascii="ArialNarrow" w:eastAsia="Times New Roman" w:hAnsi="ArialNarrow" w:cs="Times New Roman"/>
          <w:sz w:val="18"/>
          <w:szCs w:val="18"/>
        </w:rPr>
        <w:t>i</w:t>
      </w:r>
      <w:r w:rsidRPr="002E2EF7">
        <w:rPr>
          <w:rFonts w:ascii="ArialNarrow" w:eastAsia="Times New Roman" w:hAnsi="ArialNarrow" w:cs="Times New Roman"/>
          <w:sz w:val="18"/>
          <w:szCs w:val="18"/>
        </w:rPr>
        <w:t xml:space="preserve">ty. </w:t>
      </w:r>
    </w:p>
    <w:p w14:paraId="2C9E06FE" w14:textId="77777777" w:rsidR="00443471" w:rsidRPr="002E2EF7" w:rsidRDefault="00443471" w:rsidP="00443471">
      <w:pPr>
        <w:numPr>
          <w:ilvl w:val="0"/>
          <w:numId w:val="4"/>
        </w:numPr>
        <w:spacing w:before="100" w:beforeAutospacing="1" w:after="100" w:afterAutospacing="1"/>
        <w:rPr>
          <w:rFonts w:ascii="SymbolMT" w:eastAsia="Times New Roman" w:hAnsi="SymbolMT" w:cs="Times New Roman"/>
          <w:sz w:val="18"/>
          <w:szCs w:val="18"/>
        </w:rPr>
      </w:pPr>
      <w:r w:rsidRPr="00443471">
        <w:rPr>
          <w:rFonts w:ascii="ArialNarrow" w:eastAsia="Times New Roman" w:hAnsi="ArialNarrow" w:cs="Times New Roman"/>
          <w:sz w:val="18"/>
          <w:szCs w:val="18"/>
        </w:rPr>
        <w:lastRenderedPageBreak/>
        <w:t xml:space="preserve">To inform </w:t>
      </w:r>
      <w:r w:rsidRPr="002E2EF7">
        <w:rPr>
          <w:rFonts w:ascii="ArialNarrow" w:eastAsia="Times New Roman" w:hAnsi="ArialNarrow" w:cs="Times New Roman"/>
          <w:sz w:val="18"/>
          <w:szCs w:val="18"/>
        </w:rPr>
        <w:t xml:space="preserve">Bascule </w:t>
      </w:r>
      <w:r w:rsidRPr="00443471">
        <w:rPr>
          <w:rFonts w:ascii="ArialNarrow" w:eastAsia="Times New Roman" w:hAnsi="ArialNarrow" w:cs="Times New Roman"/>
          <w:sz w:val="18"/>
          <w:szCs w:val="18"/>
        </w:rPr>
        <w:t xml:space="preserve">immediately if I become aware of rider conduct or equipment condition that presents a danger to my own person or others. </w:t>
      </w:r>
    </w:p>
    <w:p w14:paraId="457F1258" w14:textId="77777777" w:rsidR="00443471" w:rsidRPr="00443471" w:rsidRDefault="00443471" w:rsidP="00443471">
      <w:pPr>
        <w:numPr>
          <w:ilvl w:val="0"/>
          <w:numId w:val="4"/>
        </w:numPr>
        <w:spacing w:before="100" w:beforeAutospacing="1" w:after="100" w:afterAutospacing="1"/>
        <w:rPr>
          <w:rFonts w:ascii="SymbolMT" w:eastAsia="Times New Roman" w:hAnsi="SymbolMT" w:cs="Times New Roman"/>
          <w:sz w:val="18"/>
          <w:szCs w:val="18"/>
        </w:rPr>
      </w:pPr>
      <w:r w:rsidRPr="00443471">
        <w:rPr>
          <w:rFonts w:ascii="ArialNarrow" w:eastAsia="Times New Roman" w:hAnsi="ArialNarrow" w:cs="Times New Roman"/>
          <w:sz w:val="18"/>
          <w:szCs w:val="18"/>
        </w:rPr>
        <w:t xml:space="preserve">That </w:t>
      </w:r>
      <w:r w:rsidRPr="002E2EF7">
        <w:rPr>
          <w:rFonts w:ascii="ArialNarrow" w:eastAsia="Times New Roman" w:hAnsi="ArialNarrow" w:cs="Times New Roman"/>
          <w:sz w:val="18"/>
          <w:szCs w:val="18"/>
        </w:rPr>
        <w:t>Bascule</w:t>
      </w:r>
      <w:r w:rsidRPr="00443471">
        <w:rPr>
          <w:rFonts w:ascii="ArialNarrow" w:eastAsia="Times New Roman" w:hAnsi="ArialNarrow" w:cs="Times New Roman"/>
          <w:sz w:val="18"/>
          <w:szCs w:val="18"/>
        </w:rPr>
        <w:t xml:space="preserve"> will conduct all activities in good faith and may find it necessary to terminate my participation if it is determined that I am incapable of safely meeting the rigors of the activity. I accept </w:t>
      </w:r>
      <w:r w:rsidRPr="002E2EF7">
        <w:rPr>
          <w:rFonts w:ascii="ArialNarrow" w:eastAsia="Times New Roman" w:hAnsi="ArialNarrow" w:cs="Times New Roman"/>
          <w:sz w:val="18"/>
          <w:szCs w:val="18"/>
        </w:rPr>
        <w:t>Bascule</w:t>
      </w:r>
      <w:r w:rsidRPr="00443471">
        <w:rPr>
          <w:rFonts w:ascii="ArialNarrow" w:eastAsia="Times New Roman" w:hAnsi="ArialNarrow" w:cs="Times New Roman"/>
          <w:sz w:val="18"/>
          <w:szCs w:val="18"/>
        </w:rPr>
        <w:t xml:space="preserve">’s right to take such actions for the safety of myself, other riders, and/or the horses. </w:t>
      </w:r>
    </w:p>
    <w:p w14:paraId="36EF8C2A" w14:textId="77777777" w:rsidR="00443471" w:rsidRPr="00443471" w:rsidRDefault="00443471" w:rsidP="00443471">
      <w:pPr>
        <w:spacing w:before="100" w:beforeAutospacing="1" w:after="100" w:afterAutospacing="1"/>
        <w:rPr>
          <w:rFonts w:ascii="Times New Roman" w:eastAsia="Times New Roman" w:hAnsi="Times New Roman" w:cs="Times New Roman"/>
          <w:sz w:val="18"/>
          <w:szCs w:val="18"/>
        </w:rPr>
      </w:pPr>
      <w:r w:rsidRPr="00443471">
        <w:rPr>
          <w:rFonts w:ascii="ArialNarrow" w:eastAsia="Times New Roman" w:hAnsi="ArialNarrow" w:cs="Times New Roman"/>
          <w:b/>
          <w:bCs/>
          <w:sz w:val="18"/>
          <w:szCs w:val="18"/>
        </w:rPr>
        <w:t xml:space="preserve">Covenant not to Sue; Mediation; Venue; and Severability Clauses: </w:t>
      </w:r>
      <w:r w:rsidRPr="00443471">
        <w:rPr>
          <w:rFonts w:ascii="ArialNarrow" w:eastAsia="Times New Roman" w:hAnsi="ArialNarrow" w:cs="Times New Roman"/>
          <w:sz w:val="18"/>
          <w:szCs w:val="18"/>
        </w:rPr>
        <w:t xml:space="preserve">I covenant not to sue </w:t>
      </w:r>
      <w:r w:rsidRPr="002E2EF7">
        <w:rPr>
          <w:rFonts w:ascii="ArialNarrow" w:eastAsia="Times New Roman" w:hAnsi="ArialNarrow" w:cs="Times New Roman"/>
          <w:sz w:val="18"/>
          <w:szCs w:val="18"/>
        </w:rPr>
        <w:t>Bascule</w:t>
      </w:r>
      <w:r w:rsidRPr="00443471">
        <w:rPr>
          <w:rFonts w:ascii="ArialNarrow" w:eastAsia="Times New Roman" w:hAnsi="ArialNarrow" w:cs="Times New Roman"/>
          <w:sz w:val="18"/>
          <w:szCs w:val="18"/>
        </w:rPr>
        <w:t xml:space="preserve"> for any present or future claim arising directly or indirectly from my participation with equines at the </w:t>
      </w:r>
      <w:r w:rsidRPr="002E2EF7">
        <w:rPr>
          <w:rFonts w:ascii="ArialNarrow" w:eastAsia="Times New Roman" w:hAnsi="ArialNarrow" w:cs="Times New Roman"/>
          <w:sz w:val="18"/>
          <w:szCs w:val="18"/>
        </w:rPr>
        <w:t>Bascule</w:t>
      </w:r>
      <w:r w:rsidRPr="00443471">
        <w:rPr>
          <w:rFonts w:ascii="ArialNarrow" w:eastAsia="Times New Roman" w:hAnsi="ArialNarrow" w:cs="Times New Roman"/>
          <w:sz w:val="18"/>
          <w:szCs w:val="18"/>
        </w:rPr>
        <w:t xml:space="preserve">. This includes claims resulting from the inherent risks of equine activities and the active or passive negligence of </w:t>
      </w:r>
      <w:r w:rsidRPr="002E2EF7">
        <w:rPr>
          <w:rFonts w:ascii="ArialNarrow" w:eastAsia="Times New Roman" w:hAnsi="ArialNarrow" w:cs="Times New Roman"/>
          <w:sz w:val="18"/>
          <w:szCs w:val="18"/>
        </w:rPr>
        <w:t>Bascule</w:t>
      </w:r>
      <w:r w:rsidRPr="00443471">
        <w:rPr>
          <w:rFonts w:ascii="ArialNarrow" w:eastAsia="Times New Roman" w:hAnsi="ArialNarrow" w:cs="Times New Roman"/>
          <w:sz w:val="18"/>
          <w:szCs w:val="18"/>
        </w:rPr>
        <w:t xml:space="preserve">. </w:t>
      </w:r>
    </w:p>
    <w:p w14:paraId="1EE10B11" w14:textId="77777777" w:rsidR="00443471" w:rsidRPr="00443471" w:rsidRDefault="00443471" w:rsidP="00443471">
      <w:pPr>
        <w:spacing w:before="100" w:beforeAutospacing="1" w:after="100" w:afterAutospacing="1"/>
        <w:rPr>
          <w:rFonts w:ascii="Times New Roman" w:eastAsia="Times New Roman" w:hAnsi="Times New Roman" w:cs="Times New Roman"/>
          <w:sz w:val="18"/>
          <w:szCs w:val="18"/>
        </w:rPr>
      </w:pPr>
      <w:r w:rsidRPr="00443471">
        <w:rPr>
          <w:rFonts w:ascii="ArialNarrow" w:eastAsia="Times New Roman" w:hAnsi="ArialNarrow" w:cs="Times New Roman"/>
          <w:sz w:val="18"/>
          <w:szCs w:val="18"/>
        </w:rPr>
        <w:t xml:space="preserve">This Agreement shall be construed and interpreted in accordance with the laws of the State of Maryland. Any action brought under this Agreement shall be brought within one (1) year of the incident or dispute giving rise to said claim. I further agree that </w:t>
      </w:r>
      <w:r w:rsidRPr="00443471">
        <w:rPr>
          <w:rFonts w:ascii="ArialNarrow" w:eastAsia="Times New Roman" w:hAnsi="ArialNarrow" w:cs="Times New Roman"/>
          <w:i/>
          <w:iCs/>
          <w:sz w:val="18"/>
          <w:szCs w:val="18"/>
        </w:rPr>
        <w:t>prior to litigation</w:t>
      </w:r>
      <w:r w:rsidRPr="00443471">
        <w:rPr>
          <w:rFonts w:ascii="ArialNarrow" w:eastAsia="Times New Roman" w:hAnsi="ArialNarrow" w:cs="Times New Roman"/>
          <w:sz w:val="18"/>
          <w:szCs w:val="18"/>
        </w:rPr>
        <w:t xml:space="preserve">, such incident or dispute shall first be mediated by a trained Mediator knowledgeable in equines and equine activities from a list acceptable to </w:t>
      </w:r>
      <w:r w:rsidRPr="002E2EF7">
        <w:rPr>
          <w:rFonts w:ascii="ArialNarrow" w:eastAsia="Times New Roman" w:hAnsi="ArialNarrow" w:cs="Times New Roman"/>
          <w:sz w:val="18"/>
          <w:szCs w:val="18"/>
        </w:rPr>
        <w:t xml:space="preserve">Bascule </w:t>
      </w:r>
      <w:r w:rsidRPr="00443471">
        <w:rPr>
          <w:rFonts w:ascii="ArialNarrow" w:eastAsia="Times New Roman" w:hAnsi="ArialNarrow" w:cs="Times New Roman"/>
          <w:sz w:val="18"/>
          <w:szCs w:val="18"/>
        </w:rPr>
        <w:t xml:space="preserve">(whichever party is in dispute). Costs of mediation shall be shared equally by the parties. In the event of litigation, the prevailing party shall be entitled to costs and fees associated with the litigation, including reasonable attorney fees. </w:t>
      </w:r>
    </w:p>
    <w:p w14:paraId="3A723C8E" w14:textId="77777777" w:rsidR="00443471" w:rsidRPr="00443471" w:rsidRDefault="00443471" w:rsidP="00443471">
      <w:pPr>
        <w:spacing w:before="100" w:beforeAutospacing="1" w:after="100" w:afterAutospacing="1"/>
        <w:rPr>
          <w:rFonts w:ascii="Times New Roman" w:eastAsia="Times New Roman" w:hAnsi="Times New Roman" w:cs="Times New Roman"/>
          <w:sz w:val="18"/>
          <w:szCs w:val="18"/>
        </w:rPr>
      </w:pPr>
      <w:r w:rsidRPr="00443471">
        <w:rPr>
          <w:rFonts w:ascii="ArialNarrow" w:eastAsia="Times New Roman" w:hAnsi="ArialNarrow" w:cs="Times New Roman"/>
          <w:sz w:val="18"/>
          <w:szCs w:val="18"/>
        </w:rPr>
        <w:t xml:space="preserve">I also expressly agree that this Participant Agreement is intended to be as broad and inclusive as permitted by the laws of the State of Maryland and that if any portion thereof is held invalid, it is agreed that the balance shall, notwithstanding, continue in full force and effect. </w:t>
      </w:r>
    </w:p>
    <w:p w14:paraId="4B89E1F6" w14:textId="77777777" w:rsidR="00443471" w:rsidRPr="00443471" w:rsidRDefault="00443471" w:rsidP="00443471">
      <w:pPr>
        <w:spacing w:before="100" w:beforeAutospacing="1" w:after="100" w:afterAutospacing="1"/>
        <w:rPr>
          <w:rFonts w:ascii="Times New Roman" w:eastAsia="Times New Roman" w:hAnsi="Times New Roman" w:cs="Times New Roman"/>
          <w:sz w:val="18"/>
          <w:szCs w:val="18"/>
        </w:rPr>
      </w:pPr>
      <w:r w:rsidRPr="00443471">
        <w:rPr>
          <w:rFonts w:ascii="ArialNarrow" w:eastAsia="Times New Roman" w:hAnsi="ArialNarrow" w:cs="Times New Roman"/>
          <w:b/>
          <w:bCs/>
          <w:color w:val="BF0000"/>
          <w:sz w:val="18"/>
          <w:szCs w:val="18"/>
        </w:rPr>
        <w:t xml:space="preserve">Acknowledgement of Understanding: I understand this is a legal document and that I am signing this agreement freely and voluntarily. I understand I have the choice </w:t>
      </w:r>
      <w:r w:rsidRPr="00443471">
        <w:rPr>
          <w:rFonts w:ascii="ArialNarrow" w:eastAsia="Times New Roman" w:hAnsi="ArialNarrow" w:cs="Times New Roman"/>
          <w:b/>
          <w:bCs/>
          <w:i/>
          <w:iCs/>
          <w:color w:val="BF0000"/>
          <w:sz w:val="18"/>
          <w:szCs w:val="18"/>
        </w:rPr>
        <w:t xml:space="preserve">not to participate </w:t>
      </w:r>
      <w:r w:rsidRPr="00443471">
        <w:rPr>
          <w:rFonts w:ascii="ArialNarrow" w:eastAsia="Times New Roman" w:hAnsi="ArialNarrow" w:cs="Times New Roman"/>
          <w:b/>
          <w:bCs/>
          <w:color w:val="BF0000"/>
          <w:sz w:val="18"/>
          <w:szCs w:val="18"/>
        </w:rPr>
        <w:t xml:space="preserve">as a boarder or spectator at </w:t>
      </w:r>
      <w:r w:rsidRPr="002E2EF7">
        <w:rPr>
          <w:rFonts w:ascii="ArialNarrow" w:eastAsia="Times New Roman" w:hAnsi="ArialNarrow" w:cs="Times New Roman"/>
          <w:b/>
          <w:bCs/>
          <w:color w:val="BF0000"/>
          <w:sz w:val="18"/>
          <w:szCs w:val="18"/>
        </w:rPr>
        <w:t>Bascule</w:t>
      </w:r>
      <w:r w:rsidRPr="00443471">
        <w:rPr>
          <w:rFonts w:ascii="ArialNarrow" w:eastAsia="Times New Roman" w:hAnsi="ArialNarrow" w:cs="Times New Roman"/>
          <w:b/>
          <w:bCs/>
          <w:color w:val="BF0000"/>
          <w:sz w:val="18"/>
          <w:szCs w:val="18"/>
        </w:rPr>
        <w:t xml:space="preserve">, or as a rider, handler, participant, or spectator in the clinic, camp, lesson program, training, or special event provided by or at the facilities of </w:t>
      </w:r>
      <w:r w:rsidRPr="002E2EF7">
        <w:rPr>
          <w:rFonts w:ascii="ArialNarrow" w:eastAsia="Times New Roman" w:hAnsi="ArialNarrow" w:cs="Times New Roman"/>
          <w:b/>
          <w:bCs/>
          <w:color w:val="BF0000"/>
          <w:sz w:val="18"/>
          <w:szCs w:val="18"/>
        </w:rPr>
        <w:t>Bascule</w:t>
      </w:r>
      <w:r w:rsidRPr="00443471">
        <w:rPr>
          <w:rFonts w:ascii="ArialNarrow" w:eastAsia="Times New Roman" w:hAnsi="ArialNarrow" w:cs="Times New Roman"/>
          <w:b/>
          <w:bCs/>
          <w:color w:val="BF0000"/>
          <w:sz w:val="18"/>
          <w:szCs w:val="18"/>
        </w:rPr>
        <w:t xml:space="preserve">, and, therefore, not sign this agreement. I understand there is no public policy in Maryland prohibiting the use of this waiver and I may sign on behalf of my minor child or ward. </w:t>
      </w:r>
    </w:p>
    <w:p w14:paraId="03AE740F" w14:textId="7AB9D31B" w:rsidR="00443471" w:rsidRDefault="00443471" w:rsidP="00443471">
      <w:pPr>
        <w:spacing w:before="100" w:beforeAutospacing="1" w:after="100" w:afterAutospacing="1"/>
        <w:rPr>
          <w:rFonts w:ascii="ArialNarrow" w:eastAsia="Times New Roman" w:hAnsi="ArialNarrow" w:cs="Times New Roman"/>
          <w:b/>
          <w:bCs/>
          <w:color w:val="BF0000"/>
          <w:sz w:val="18"/>
          <w:szCs w:val="18"/>
        </w:rPr>
      </w:pPr>
      <w:r w:rsidRPr="00443471">
        <w:rPr>
          <w:rFonts w:ascii="ArialNarrow" w:eastAsia="Times New Roman" w:hAnsi="ArialNarrow" w:cs="Times New Roman"/>
          <w:b/>
          <w:bCs/>
          <w:color w:val="BF0000"/>
          <w:sz w:val="18"/>
          <w:szCs w:val="18"/>
        </w:rPr>
        <w:t xml:space="preserve">I have read this 2-page Participation Agreement and fully understand its terms. I understand that I am giving up substantial rights, including my right to sue </w:t>
      </w:r>
      <w:r w:rsidRPr="002E2EF7">
        <w:rPr>
          <w:rFonts w:ascii="ArialNarrow" w:eastAsia="Times New Roman" w:hAnsi="ArialNarrow" w:cs="Times New Roman"/>
          <w:b/>
          <w:bCs/>
          <w:color w:val="BF0000"/>
          <w:sz w:val="18"/>
          <w:szCs w:val="18"/>
        </w:rPr>
        <w:t>Bascule</w:t>
      </w:r>
      <w:r w:rsidRPr="00443471">
        <w:rPr>
          <w:rFonts w:ascii="ArialNarrow" w:eastAsia="Times New Roman" w:hAnsi="ArialNarrow" w:cs="Times New Roman"/>
          <w:b/>
          <w:bCs/>
          <w:color w:val="BF0000"/>
          <w:sz w:val="18"/>
          <w:szCs w:val="18"/>
        </w:rPr>
        <w:t xml:space="preserve">, its clinicians, directors, members, managers, employees, volunteers, and agents for injuries or death resulting from the inherent risks of equine activities or the active or passive negligence of </w:t>
      </w:r>
      <w:r w:rsidR="002333B5" w:rsidRPr="002E2EF7">
        <w:rPr>
          <w:rFonts w:ascii="ArialNarrow" w:eastAsia="Times New Roman" w:hAnsi="ArialNarrow" w:cs="Times New Roman"/>
          <w:b/>
          <w:bCs/>
          <w:color w:val="BF0000"/>
          <w:sz w:val="18"/>
          <w:szCs w:val="18"/>
        </w:rPr>
        <w:t>Bascule</w:t>
      </w:r>
      <w:r w:rsidRPr="00443471">
        <w:rPr>
          <w:rFonts w:ascii="ArialNarrow" w:eastAsia="Times New Roman" w:hAnsi="ArialNarrow" w:cs="Times New Roman"/>
          <w:b/>
          <w:bCs/>
          <w:color w:val="BF0000"/>
          <w:sz w:val="18"/>
          <w:szCs w:val="18"/>
        </w:rPr>
        <w:t xml:space="preserve">. I further acknowledge that I intend my signature to be a complete and unconditional release of all liability, including that due to ordinary negligence by </w:t>
      </w:r>
      <w:r w:rsidRPr="002E2EF7">
        <w:rPr>
          <w:rFonts w:ascii="ArialNarrow" w:eastAsia="Times New Roman" w:hAnsi="ArialNarrow" w:cs="Times New Roman"/>
          <w:b/>
          <w:bCs/>
          <w:color w:val="BF0000"/>
          <w:sz w:val="18"/>
          <w:szCs w:val="18"/>
        </w:rPr>
        <w:t>Bascule,</w:t>
      </w:r>
      <w:r w:rsidRPr="00443471">
        <w:rPr>
          <w:rFonts w:ascii="ArialNarrow" w:eastAsia="Times New Roman" w:hAnsi="ArialNarrow" w:cs="Times New Roman"/>
          <w:b/>
          <w:bCs/>
          <w:color w:val="BF0000"/>
          <w:sz w:val="18"/>
          <w:szCs w:val="18"/>
        </w:rPr>
        <w:t xml:space="preserve"> to the greatest extent allowed by the laws of Maryland. </w:t>
      </w:r>
    </w:p>
    <w:p w14:paraId="45E49AF5" w14:textId="777F9088" w:rsidR="000C3CFF" w:rsidRPr="000C3CFF" w:rsidRDefault="000C3CFF" w:rsidP="00443471">
      <w:pPr>
        <w:spacing w:before="100" w:beforeAutospacing="1" w:after="100" w:afterAutospacing="1"/>
        <w:rPr>
          <w:rFonts w:ascii="Arial" w:eastAsia="Times New Roman" w:hAnsi="Arial" w:cs="Arial"/>
          <w:sz w:val="18"/>
          <w:szCs w:val="18"/>
        </w:rPr>
      </w:pPr>
      <w:r w:rsidRPr="000C3CFF">
        <w:rPr>
          <w:rFonts w:ascii="Arial" w:eastAsia="Times New Roman" w:hAnsi="Arial" w:cs="Arial"/>
          <w:b/>
          <w:bCs/>
          <w:sz w:val="18"/>
          <w:szCs w:val="18"/>
        </w:rPr>
        <w:t xml:space="preserve">The parties agree that this agreement may be electronically signed. The parties agree that the electronic signatures appearing on this agreement are the same as handwritten signatures for the purposes of validity, enforceability, and admissibility. </w:t>
      </w:r>
    </w:p>
    <w:p w14:paraId="56A7272F" w14:textId="77777777" w:rsidR="00443471" w:rsidRPr="002E2EF7" w:rsidRDefault="00443471" w:rsidP="002E2EF7">
      <w:pPr>
        <w:spacing w:line="276" w:lineRule="auto"/>
        <w:rPr>
          <w:rFonts w:ascii="Times New Roman" w:hAnsi="Times New Roman"/>
          <w:sz w:val="22"/>
          <w:szCs w:val="22"/>
        </w:rPr>
      </w:pPr>
      <w:r w:rsidRPr="002E2EF7">
        <w:rPr>
          <w:sz w:val="22"/>
          <w:szCs w:val="22"/>
        </w:rPr>
        <w:t xml:space="preserve">Date_________________ </w:t>
      </w:r>
    </w:p>
    <w:p w14:paraId="659717B4" w14:textId="77777777" w:rsidR="00443471" w:rsidRPr="002E2EF7" w:rsidRDefault="00443471" w:rsidP="002E2EF7">
      <w:pPr>
        <w:spacing w:line="276" w:lineRule="auto"/>
        <w:rPr>
          <w:rFonts w:ascii="Times New Roman" w:hAnsi="Times New Roman"/>
          <w:sz w:val="22"/>
          <w:szCs w:val="22"/>
        </w:rPr>
      </w:pPr>
      <w:r w:rsidRPr="002E2EF7">
        <w:rPr>
          <w:sz w:val="22"/>
          <w:szCs w:val="22"/>
        </w:rPr>
        <w:t>If participant is a minor, print name here ______________________</w:t>
      </w:r>
      <w:r w:rsidR="002E2EF7">
        <w:rPr>
          <w:sz w:val="22"/>
          <w:szCs w:val="22"/>
        </w:rPr>
        <w:t>________</w:t>
      </w:r>
      <w:r w:rsidRPr="002E2EF7">
        <w:rPr>
          <w:sz w:val="22"/>
          <w:szCs w:val="22"/>
        </w:rPr>
        <w:t>_Date of Birth</w:t>
      </w:r>
      <w:r w:rsidR="002333B5" w:rsidRPr="002E2EF7">
        <w:rPr>
          <w:sz w:val="22"/>
          <w:szCs w:val="22"/>
        </w:rPr>
        <w:t>______</w:t>
      </w:r>
      <w:r w:rsidRPr="002E2EF7">
        <w:rPr>
          <w:sz w:val="22"/>
          <w:szCs w:val="22"/>
        </w:rPr>
        <w:t>________</w:t>
      </w:r>
      <w:r w:rsidR="002333B5" w:rsidRPr="002E2EF7">
        <w:rPr>
          <w:sz w:val="22"/>
          <w:szCs w:val="22"/>
        </w:rPr>
        <w:t>_</w:t>
      </w:r>
    </w:p>
    <w:p w14:paraId="7075483A" w14:textId="77777777" w:rsidR="00443471" w:rsidRPr="002E2EF7" w:rsidRDefault="00443471" w:rsidP="002E2EF7">
      <w:pPr>
        <w:spacing w:line="276" w:lineRule="auto"/>
        <w:rPr>
          <w:rFonts w:ascii="Times New Roman" w:hAnsi="Times New Roman"/>
          <w:sz w:val="22"/>
          <w:szCs w:val="22"/>
        </w:rPr>
      </w:pPr>
      <w:r w:rsidRPr="002E2EF7">
        <w:rPr>
          <w:sz w:val="22"/>
          <w:szCs w:val="22"/>
        </w:rPr>
        <w:t>Name of Emergency Contact Person _____________________</w:t>
      </w:r>
      <w:r w:rsidR="002E2EF7">
        <w:rPr>
          <w:sz w:val="22"/>
          <w:szCs w:val="22"/>
        </w:rPr>
        <w:t>_____________________________</w:t>
      </w:r>
      <w:r w:rsidRPr="002E2EF7">
        <w:rPr>
          <w:sz w:val="22"/>
          <w:szCs w:val="22"/>
        </w:rPr>
        <w:t>__________</w:t>
      </w:r>
    </w:p>
    <w:p w14:paraId="5E60D23A" w14:textId="77777777" w:rsidR="002E2EF7" w:rsidRPr="002E2EF7" w:rsidRDefault="00443471" w:rsidP="002E2EF7">
      <w:pPr>
        <w:spacing w:line="276" w:lineRule="auto"/>
        <w:rPr>
          <w:sz w:val="22"/>
          <w:szCs w:val="22"/>
        </w:rPr>
      </w:pPr>
      <w:r w:rsidRPr="002E2EF7">
        <w:rPr>
          <w:sz w:val="22"/>
          <w:szCs w:val="22"/>
        </w:rPr>
        <w:t>Telephone of Emergency Contact Person____________</w:t>
      </w:r>
      <w:r w:rsidR="002E2EF7">
        <w:rPr>
          <w:sz w:val="22"/>
          <w:szCs w:val="22"/>
        </w:rPr>
        <w:t>_____________________</w:t>
      </w:r>
      <w:r w:rsidRPr="002E2EF7">
        <w:rPr>
          <w:sz w:val="22"/>
          <w:szCs w:val="22"/>
        </w:rPr>
        <w:t xml:space="preserve">________________________ </w:t>
      </w:r>
    </w:p>
    <w:p w14:paraId="436DF055" w14:textId="77777777" w:rsidR="00443471" w:rsidRPr="002E2EF7" w:rsidRDefault="00443471" w:rsidP="002E2EF7">
      <w:pPr>
        <w:spacing w:line="276" w:lineRule="auto"/>
        <w:rPr>
          <w:b/>
          <w:bCs/>
          <w:sz w:val="22"/>
          <w:szCs w:val="22"/>
        </w:rPr>
      </w:pPr>
      <w:r w:rsidRPr="002E2EF7">
        <w:rPr>
          <w:sz w:val="22"/>
          <w:szCs w:val="22"/>
        </w:rPr>
        <w:t xml:space="preserve">Signature </w:t>
      </w:r>
      <w:r w:rsidRPr="002E2EF7">
        <w:rPr>
          <w:b/>
          <w:bCs/>
          <w:sz w:val="22"/>
          <w:szCs w:val="22"/>
        </w:rPr>
        <w:t>(must be at least 18yrs of age to sign) * ______________________</w:t>
      </w:r>
      <w:r w:rsidR="002E2EF7">
        <w:rPr>
          <w:b/>
          <w:bCs/>
          <w:sz w:val="22"/>
          <w:szCs w:val="22"/>
        </w:rPr>
        <w:t>____</w:t>
      </w:r>
      <w:r w:rsidRPr="002E2EF7">
        <w:rPr>
          <w:b/>
          <w:bCs/>
          <w:sz w:val="22"/>
          <w:szCs w:val="22"/>
        </w:rPr>
        <w:t>_______________________</w:t>
      </w:r>
    </w:p>
    <w:p w14:paraId="6BA9D0FB" w14:textId="77777777" w:rsidR="00443471" w:rsidRPr="002E2EF7" w:rsidRDefault="00443471" w:rsidP="002E2EF7">
      <w:pPr>
        <w:spacing w:line="276" w:lineRule="auto"/>
        <w:rPr>
          <w:rFonts w:ascii="Times New Roman" w:hAnsi="Times New Roman"/>
          <w:sz w:val="22"/>
          <w:szCs w:val="22"/>
        </w:rPr>
      </w:pPr>
      <w:r w:rsidRPr="002E2EF7">
        <w:rPr>
          <w:sz w:val="22"/>
          <w:szCs w:val="22"/>
        </w:rPr>
        <w:t>Printed Name of Signatory_________________________________________</w:t>
      </w:r>
      <w:r w:rsidR="002E2EF7">
        <w:rPr>
          <w:sz w:val="22"/>
          <w:szCs w:val="22"/>
        </w:rPr>
        <w:t>__________</w:t>
      </w:r>
      <w:r w:rsidRPr="002E2EF7">
        <w:rPr>
          <w:sz w:val="22"/>
          <w:szCs w:val="22"/>
        </w:rPr>
        <w:t xml:space="preserve">__________________ </w:t>
      </w:r>
    </w:p>
    <w:p w14:paraId="6CC320CC" w14:textId="77777777" w:rsidR="00443471" w:rsidRPr="002E2EF7" w:rsidRDefault="00443471" w:rsidP="002E2EF7">
      <w:pPr>
        <w:spacing w:line="276" w:lineRule="auto"/>
        <w:rPr>
          <w:rFonts w:ascii="Times New Roman" w:hAnsi="Times New Roman"/>
          <w:sz w:val="22"/>
          <w:szCs w:val="22"/>
        </w:rPr>
      </w:pPr>
      <w:r w:rsidRPr="002E2EF7">
        <w:rPr>
          <w:sz w:val="22"/>
          <w:szCs w:val="22"/>
        </w:rPr>
        <w:t>Address __________________________________</w:t>
      </w:r>
      <w:r w:rsidR="002E2EF7">
        <w:rPr>
          <w:sz w:val="22"/>
          <w:szCs w:val="22"/>
        </w:rPr>
        <w:t>__________</w:t>
      </w:r>
      <w:r w:rsidRPr="002E2EF7">
        <w:rPr>
          <w:sz w:val="22"/>
          <w:szCs w:val="22"/>
        </w:rPr>
        <w:t>_______________________________________</w:t>
      </w:r>
    </w:p>
    <w:p w14:paraId="14CE1671" w14:textId="77777777" w:rsidR="00443471" w:rsidRPr="002E2EF7" w:rsidRDefault="00443471" w:rsidP="002E2EF7">
      <w:pPr>
        <w:spacing w:line="276" w:lineRule="auto"/>
        <w:rPr>
          <w:rFonts w:ascii="Times New Roman" w:hAnsi="Times New Roman"/>
          <w:sz w:val="22"/>
          <w:szCs w:val="22"/>
        </w:rPr>
      </w:pPr>
      <w:r w:rsidRPr="002E2EF7">
        <w:rPr>
          <w:sz w:val="22"/>
          <w:szCs w:val="22"/>
        </w:rPr>
        <w:t>City, State, Zip Code ___________________</w:t>
      </w:r>
      <w:r w:rsidR="002E2EF7">
        <w:rPr>
          <w:sz w:val="22"/>
          <w:szCs w:val="22"/>
        </w:rPr>
        <w:t>__________</w:t>
      </w:r>
      <w:r w:rsidRPr="002E2EF7">
        <w:rPr>
          <w:sz w:val="22"/>
          <w:szCs w:val="22"/>
        </w:rPr>
        <w:t>____________________________________________</w:t>
      </w:r>
    </w:p>
    <w:p w14:paraId="413FA8EB" w14:textId="77777777" w:rsidR="00443471" w:rsidRDefault="00443471" w:rsidP="002E2EF7">
      <w:pPr>
        <w:spacing w:line="276" w:lineRule="auto"/>
        <w:rPr>
          <w:sz w:val="22"/>
          <w:szCs w:val="22"/>
        </w:rPr>
      </w:pPr>
      <w:r w:rsidRPr="002E2EF7">
        <w:rPr>
          <w:sz w:val="22"/>
          <w:szCs w:val="22"/>
        </w:rPr>
        <w:t>Telephone __________________________</w:t>
      </w:r>
      <w:r w:rsidR="002E2EF7">
        <w:rPr>
          <w:sz w:val="22"/>
          <w:szCs w:val="22"/>
        </w:rPr>
        <w:t>__________</w:t>
      </w:r>
      <w:r w:rsidRPr="002E2EF7">
        <w:rPr>
          <w:sz w:val="22"/>
          <w:szCs w:val="22"/>
        </w:rPr>
        <w:t>_____________________________________________</w:t>
      </w:r>
    </w:p>
    <w:p w14:paraId="42401E3B" w14:textId="77777777" w:rsidR="002E2EF7" w:rsidRPr="002E2EF7" w:rsidRDefault="002E2EF7" w:rsidP="002E2EF7">
      <w:pPr>
        <w:spacing w:line="276" w:lineRule="auto"/>
        <w:rPr>
          <w:rFonts w:ascii="Times New Roman" w:hAnsi="Times New Roman"/>
          <w:sz w:val="22"/>
          <w:szCs w:val="22"/>
        </w:rPr>
      </w:pPr>
    </w:p>
    <w:p w14:paraId="30D495A0" w14:textId="77777777" w:rsidR="002333B5" w:rsidRPr="00443471" w:rsidRDefault="00443471" w:rsidP="002E2EF7">
      <w:pPr>
        <w:rPr>
          <w:b/>
          <w:bCs/>
          <w:sz w:val="22"/>
          <w:szCs w:val="22"/>
        </w:rPr>
      </w:pPr>
      <w:r w:rsidRPr="002E2EF7">
        <w:rPr>
          <w:b/>
          <w:bCs/>
          <w:sz w:val="22"/>
          <w:szCs w:val="22"/>
        </w:rPr>
        <w:t>* If participant is a minor (less than 18 years of age), the parental or guardian signature indicates full understanding of the above terms and, as may be permitted by law, is waiving both the rights of the minor participant and the rights of the parent</w:t>
      </w:r>
      <w:r w:rsidR="002333B5" w:rsidRPr="002E2EF7">
        <w:rPr>
          <w:b/>
          <w:bCs/>
          <w:sz w:val="22"/>
          <w:szCs w:val="22"/>
        </w:rPr>
        <w:t>s</w:t>
      </w:r>
      <w:r w:rsidRPr="002E2EF7">
        <w:rPr>
          <w:b/>
          <w:bCs/>
          <w:sz w:val="22"/>
          <w:szCs w:val="22"/>
        </w:rPr>
        <w:t>/guardian</w:t>
      </w:r>
      <w:r w:rsidR="002333B5" w:rsidRPr="002E2EF7">
        <w:rPr>
          <w:b/>
          <w:bCs/>
          <w:sz w:val="22"/>
          <w:szCs w:val="22"/>
        </w:rPr>
        <w:t>s</w:t>
      </w:r>
      <w:r w:rsidRPr="002E2EF7">
        <w:rPr>
          <w:b/>
          <w:bCs/>
          <w:sz w:val="22"/>
          <w:szCs w:val="22"/>
        </w:rPr>
        <w:t xml:space="preserve"> pursuant to this Agreement. </w:t>
      </w:r>
    </w:p>
    <w:p w14:paraId="667CECF2" w14:textId="040DD8ED" w:rsidR="002E2EF7" w:rsidRDefault="002E2EF7" w:rsidP="00443471">
      <w:pPr>
        <w:spacing w:before="100" w:beforeAutospacing="1" w:after="100" w:afterAutospacing="1"/>
        <w:rPr>
          <w:rFonts w:ascii="ArialNarrow" w:eastAsia="Times New Roman" w:hAnsi="ArialNarrow" w:cs="Times New Roman"/>
          <w:sz w:val="18"/>
          <w:szCs w:val="18"/>
        </w:rPr>
      </w:pPr>
    </w:p>
    <w:p w14:paraId="2247B665" w14:textId="342D004E" w:rsidR="000C3CFF" w:rsidRDefault="000C3CFF" w:rsidP="00443471">
      <w:pPr>
        <w:spacing w:before="100" w:beforeAutospacing="1" w:after="100" w:afterAutospacing="1"/>
        <w:rPr>
          <w:rFonts w:ascii="ArialNarrow" w:eastAsia="Times New Roman" w:hAnsi="ArialNarrow" w:cs="Times New Roman"/>
          <w:sz w:val="18"/>
          <w:szCs w:val="18"/>
        </w:rPr>
      </w:pPr>
    </w:p>
    <w:p w14:paraId="3D719258" w14:textId="490803EC" w:rsidR="000C3CFF" w:rsidRDefault="000C3CFF" w:rsidP="00443471">
      <w:pPr>
        <w:spacing w:before="100" w:beforeAutospacing="1" w:after="100" w:afterAutospacing="1"/>
        <w:rPr>
          <w:rFonts w:ascii="ArialNarrow" w:eastAsia="Times New Roman" w:hAnsi="ArialNarrow" w:cs="Times New Roman"/>
          <w:sz w:val="18"/>
          <w:szCs w:val="18"/>
        </w:rPr>
      </w:pPr>
    </w:p>
    <w:p w14:paraId="538B594A" w14:textId="77777777" w:rsidR="000C3CFF" w:rsidRDefault="000C3CFF" w:rsidP="00443471">
      <w:pPr>
        <w:spacing w:before="100" w:beforeAutospacing="1" w:after="100" w:afterAutospacing="1"/>
        <w:rPr>
          <w:rFonts w:ascii="ArialNarrow" w:eastAsia="Times New Roman" w:hAnsi="ArialNarrow" w:cs="Times New Roman"/>
          <w:sz w:val="18"/>
          <w:szCs w:val="18"/>
        </w:rPr>
      </w:pPr>
    </w:p>
    <w:p w14:paraId="53627ACC" w14:textId="23ED3C95" w:rsidR="000C3CFF" w:rsidRDefault="00443471" w:rsidP="000C3CFF">
      <w:pPr>
        <w:spacing w:before="100" w:beforeAutospacing="1" w:after="100" w:afterAutospacing="1"/>
        <w:rPr>
          <w:rFonts w:ascii="ArialNarrow" w:eastAsia="Times New Roman" w:hAnsi="ArialNarrow" w:cs="Times New Roman"/>
          <w:sz w:val="18"/>
          <w:szCs w:val="18"/>
        </w:rPr>
      </w:pPr>
      <w:r w:rsidRPr="00443471">
        <w:rPr>
          <w:rFonts w:ascii="ArialNarrow" w:eastAsia="Times New Roman" w:hAnsi="ArialNarrow" w:cs="Times New Roman"/>
          <w:sz w:val="18"/>
          <w:szCs w:val="18"/>
        </w:rPr>
        <w:t xml:space="preserve">Participant Agreement for </w:t>
      </w:r>
      <w:r w:rsidR="002333B5">
        <w:rPr>
          <w:rFonts w:ascii="ArialNarrow" w:eastAsia="Times New Roman" w:hAnsi="ArialNarrow" w:cs="Times New Roman"/>
          <w:sz w:val="18"/>
          <w:szCs w:val="18"/>
        </w:rPr>
        <w:t>BASCULE FARM LLC</w:t>
      </w:r>
      <w:r w:rsidRPr="00443471">
        <w:rPr>
          <w:rFonts w:ascii="ArialNarrow" w:eastAsia="Times New Roman" w:hAnsi="ArialNarrow" w:cs="Times New Roman"/>
          <w:sz w:val="18"/>
          <w:szCs w:val="18"/>
        </w:rPr>
        <w:t xml:space="preserve"> Page </w:t>
      </w:r>
      <w:r w:rsidR="000C3CFF">
        <w:rPr>
          <w:rFonts w:ascii="ArialNarrow" w:eastAsia="Times New Roman" w:hAnsi="ArialNarrow" w:cs="Times New Roman"/>
          <w:sz w:val="18"/>
          <w:szCs w:val="18"/>
        </w:rPr>
        <w:t>2</w:t>
      </w:r>
      <w:r w:rsidRPr="00443471">
        <w:rPr>
          <w:rFonts w:ascii="ArialNarrow" w:eastAsia="Times New Roman" w:hAnsi="ArialNarrow" w:cs="Times New Roman"/>
          <w:sz w:val="18"/>
          <w:szCs w:val="18"/>
        </w:rPr>
        <w:t xml:space="preserve"> of 3 </w:t>
      </w:r>
    </w:p>
    <w:p w14:paraId="0EA5FB83" w14:textId="5DDEB72B" w:rsidR="00443471" w:rsidRPr="000C3CFF" w:rsidRDefault="002333B5" w:rsidP="000C3CFF">
      <w:pPr>
        <w:spacing w:before="100" w:beforeAutospacing="1" w:after="100" w:afterAutospacing="1"/>
        <w:jc w:val="center"/>
        <w:rPr>
          <w:rFonts w:ascii="ArialNarrow" w:eastAsia="Times New Roman" w:hAnsi="ArialNarrow" w:cs="Times New Roman"/>
          <w:sz w:val="18"/>
          <w:szCs w:val="18"/>
        </w:rPr>
      </w:pPr>
      <w:bookmarkStart w:id="0" w:name="_GoBack"/>
      <w:bookmarkEnd w:id="0"/>
      <w:r>
        <w:rPr>
          <w:rFonts w:ascii="Helvetica" w:eastAsia="Times New Roman" w:hAnsi="Helvetica" w:cs="Times New Roman"/>
          <w:b/>
          <w:bCs/>
          <w:sz w:val="22"/>
          <w:szCs w:val="22"/>
        </w:rPr>
        <w:lastRenderedPageBreak/>
        <w:t>BASCULE</w:t>
      </w:r>
      <w:r w:rsidR="00443471" w:rsidRPr="00443471">
        <w:rPr>
          <w:rFonts w:ascii="Helvetica" w:eastAsia="Times New Roman" w:hAnsi="Helvetica" w:cs="Times New Roman"/>
          <w:b/>
          <w:bCs/>
          <w:sz w:val="22"/>
          <w:szCs w:val="22"/>
        </w:rPr>
        <w:t xml:space="preserve"> PARTICIPANT AGREEMENT</w:t>
      </w:r>
      <w:r w:rsidR="00443471" w:rsidRPr="00443471">
        <w:rPr>
          <w:rFonts w:ascii="Helvetica" w:eastAsia="Times New Roman" w:hAnsi="Helvetica" w:cs="Times New Roman"/>
          <w:b/>
          <w:bCs/>
          <w:sz w:val="22"/>
          <w:szCs w:val="22"/>
        </w:rPr>
        <w:br/>
        <w:t>ASSUMPTION OF RISK AND WAIVER/RELEASE OF LIABILITY FOR COMMUNICABLE DISEASES INCLUDING COVID-19</w:t>
      </w:r>
    </w:p>
    <w:p w14:paraId="10AE76BB" w14:textId="77777777" w:rsidR="00443471" w:rsidRPr="00443471" w:rsidRDefault="00443471" w:rsidP="00443471">
      <w:pPr>
        <w:spacing w:before="100" w:beforeAutospacing="1" w:after="100" w:afterAutospacing="1"/>
        <w:rPr>
          <w:rFonts w:ascii="Times New Roman" w:eastAsia="Times New Roman" w:hAnsi="Times New Roman" w:cs="Times New Roman"/>
          <w:sz w:val="20"/>
          <w:szCs w:val="20"/>
        </w:rPr>
      </w:pPr>
      <w:r w:rsidRPr="00443471">
        <w:rPr>
          <w:rFonts w:ascii="Helvetica" w:eastAsia="Times New Roman" w:hAnsi="Helvetica" w:cs="Times New Roman"/>
          <w:sz w:val="20"/>
          <w:szCs w:val="20"/>
        </w:rPr>
        <w:t>ASSUMPTION OF RISK / WAIVER OF LIABILITY / INDEMNIFICATION AGREEMENT</w:t>
      </w:r>
      <w:r w:rsidRPr="00443471">
        <w:rPr>
          <w:rFonts w:ascii="Helvetica" w:eastAsia="Times New Roman" w:hAnsi="Helvetica" w:cs="Times New Roman"/>
          <w:sz w:val="20"/>
          <w:szCs w:val="20"/>
        </w:rPr>
        <w:br/>
        <w:t xml:space="preserve">In consideration of being allowed to participate on behalf of </w:t>
      </w:r>
      <w:r w:rsidR="002333B5" w:rsidRPr="002333B5">
        <w:rPr>
          <w:rFonts w:ascii="Helvetica" w:eastAsia="Times New Roman" w:hAnsi="Helvetica" w:cs="Times New Roman"/>
          <w:sz w:val="20"/>
          <w:szCs w:val="20"/>
        </w:rPr>
        <w:t>Bascule Farm LLC</w:t>
      </w:r>
      <w:r w:rsidRPr="00443471">
        <w:rPr>
          <w:rFonts w:ascii="Helvetica" w:eastAsia="Times New Roman" w:hAnsi="Helvetica" w:cs="Times New Roman"/>
          <w:sz w:val="20"/>
          <w:szCs w:val="20"/>
        </w:rPr>
        <w:t xml:space="preserve">, </w:t>
      </w:r>
      <w:r w:rsidR="002333B5" w:rsidRPr="002333B5">
        <w:rPr>
          <w:rFonts w:ascii="Helvetica" w:eastAsia="Times New Roman" w:hAnsi="Helvetica" w:cs="Times New Roman"/>
          <w:sz w:val="20"/>
          <w:szCs w:val="20"/>
        </w:rPr>
        <w:t>Richard &amp; Julie Hagen</w:t>
      </w:r>
      <w:r w:rsidRPr="00443471">
        <w:rPr>
          <w:rFonts w:ascii="Helvetica" w:eastAsia="Times New Roman" w:hAnsi="Helvetica" w:cs="Times New Roman"/>
          <w:sz w:val="20"/>
          <w:szCs w:val="20"/>
        </w:rPr>
        <w:t xml:space="preserve"> (property owner</w:t>
      </w:r>
      <w:r w:rsidR="002333B5" w:rsidRPr="002333B5">
        <w:rPr>
          <w:rFonts w:ascii="Helvetica" w:eastAsia="Times New Roman" w:hAnsi="Helvetica" w:cs="Times New Roman"/>
          <w:sz w:val="20"/>
          <w:szCs w:val="20"/>
        </w:rPr>
        <w:t>s)</w:t>
      </w:r>
      <w:r w:rsidRPr="00443471">
        <w:rPr>
          <w:rFonts w:ascii="Helvetica" w:eastAsia="Times New Roman" w:hAnsi="Helvetica" w:cs="Times New Roman"/>
          <w:sz w:val="20"/>
          <w:szCs w:val="20"/>
        </w:rPr>
        <w:t xml:space="preserve"> hereafter collectively referred to as ‘</w:t>
      </w:r>
      <w:r w:rsidR="002333B5" w:rsidRPr="002333B5">
        <w:rPr>
          <w:rFonts w:ascii="Helvetica" w:eastAsia="Times New Roman" w:hAnsi="Helvetica" w:cs="Times New Roman"/>
          <w:sz w:val="20"/>
          <w:szCs w:val="20"/>
        </w:rPr>
        <w:t>Bascule</w:t>
      </w:r>
      <w:r w:rsidRPr="00443471">
        <w:rPr>
          <w:rFonts w:ascii="Helvetica" w:eastAsia="Times New Roman" w:hAnsi="Helvetica" w:cs="Times New Roman"/>
          <w:sz w:val="20"/>
          <w:szCs w:val="20"/>
        </w:rPr>
        <w:t xml:space="preserve">’ –its program, related events and activities, the undersigned acknowledges, appreciates, and agrees that: </w:t>
      </w:r>
    </w:p>
    <w:p w14:paraId="100DA8DF" w14:textId="77777777" w:rsidR="00443471" w:rsidRPr="00443471" w:rsidRDefault="00443471" w:rsidP="00443471">
      <w:pPr>
        <w:numPr>
          <w:ilvl w:val="0"/>
          <w:numId w:val="5"/>
        </w:numPr>
        <w:spacing w:before="100" w:beforeAutospacing="1" w:after="100" w:afterAutospacing="1"/>
        <w:rPr>
          <w:rFonts w:ascii="Helvetica" w:eastAsia="Times New Roman" w:hAnsi="Helvetica" w:cs="Times New Roman"/>
          <w:sz w:val="20"/>
          <w:szCs w:val="20"/>
        </w:rPr>
      </w:pPr>
      <w:r w:rsidRPr="00443471">
        <w:rPr>
          <w:rFonts w:ascii="Helvetica" w:eastAsia="Times New Roman" w:hAnsi="Helvetica" w:cs="Times New Roman"/>
          <w:sz w:val="20"/>
          <w:szCs w:val="20"/>
        </w:rPr>
        <w:t xml:space="preserve">Participation includes possible exposure to and illness from infectious diseases including but not limited to MRSA, influenza, and COVID-19. While particular rules and personal discipline may reduce this risk, the risk of serious illness and death does exist; and, </w:t>
      </w:r>
    </w:p>
    <w:p w14:paraId="77142AAE" w14:textId="77777777" w:rsidR="00443471" w:rsidRPr="00443471" w:rsidRDefault="00443471" w:rsidP="00443471">
      <w:pPr>
        <w:numPr>
          <w:ilvl w:val="0"/>
          <w:numId w:val="5"/>
        </w:numPr>
        <w:spacing w:before="100" w:beforeAutospacing="1" w:after="100" w:afterAutospacing="1"/>
        <w:rPr>
          <w:rFonts w:ascii="Helvetica" w:eastAsia="Times New Roman" w:hAnsi="Helvetica" w:cs="Times New Roman"/>
          <w:sz w:val="20"/>
          <w:szCs w:val="20"/>
        </w:rPr>
      </w:pPr>
      <w:r w:rsidRPr="00443471">
        <w:rPr>
          <w:rFonts w:ascii="Helvetica" w:eastAsia="Times New Roman" w:hAnsi="Helvetica" w:cs="Times New Roman"/>
          <w:sz w:val="20"/>
          <w:szCs w:val="20"/>
        </w:rPr>
        <w:t xml:space="preserve">I KNOWINGLY AND FREELY ASSUME ALL SUCH RISKS, both known and unknown, EVEN IF ARISING FROM THE NEGLIGENCE OF THE RELEASEES or others, and assume full responsibility for my participation; and, </w:t>
      </w:r>
    </w:p>
    <w:p w14:paraId="5BB653D7" w14:textId="77777777" w:rsidR="00443471" w:rsidRPr="00443471" w:rsidRDefault="00443471" w:rsidP="00443471">
      <w:pPr>
        <w:numPr>
          <w:ilvl w:val="0"/>
          <w:numId w:val="5"/>
        </w:numPr>
        <w:spacing w:before="100" w:beforeAutospacing="1" w:after="100" w:afterAutospacing="1"/>
        <w:rPr>
          <w:rFonts w:ascii="Helvetica" w:eastAsia="Times New Roman" w:hAnsi="Helvetica" w:cs="Times New Roman"/>
          <w:sz w:val="20"/>
          <w:szCs w:val="20"/>
        </w:rPr>
      </w:pPr>
      <w:r w:rsidRPr="00443471">
        <w:rPr>
          <w:rFonts w:ascii="Helvetica" w:eastAsia="Times New Roman" w:hAnsi="Helvetica" w:cs="Times New Roman"/>
          <w:sz w:val="20"/>
          <w:szCs w:val="20"/>
        </w:rPr>
        <w:t xml:space="preserve">I willingly agree to comply with the stated and customary terms and conditions for participation as regards protection against infectious diseases. If, however, I observe and any unusual or significant hazard during my presence or participation, I will remove myself from participation and bring such to the attention of the nearest official immediately; and, </w:t>
      </w:r>
    </w:p>
    <w:p w14:paraId="7CBB380B" w14:textId="77777777" w:rsidR="00443471" w:rsidRPr="00443471" w:rsidRDefault="00443471" w:rsidP="00443471">
      <w:pPr>
        <w:numPr>
          <w:ilvl w:val="0"/>
          <w:numId w:val="5"/>
        </w:numPr>
        <w:spacing w:before="100" w:beforeAutospacing="1" w:after="100" w:afterAutospacing="1"/>
        <w:rPr>
          <w:rFonts w:ascii="Helvetica" w:eastAsia="Times New Roman" w:hAnsi="Helvetica" w:cs="Times New Roman"/>
          <w:sz w:val="20"/>
          <w:szCs w:val="20"/>
        </w:rPr>
      </w:pPr>
      <w:r w:rsidRPr="00443471">
        <w:rPr>
          <w:rFonts w:ascii="Helvetica" w:eastAsia="Times New Roman" w:hAnsi="Helvetica" w:cs="Times New Roman"/>
          <w:sz w:val="20"/>
          <w:szCs w:val="20"/>
        </w:rPr>
        <w:t xml:space="preserve">I, for myself and on behalf of my heirs, assigns, personal representatives and next of kin, HEREBY RELEASE AND HOLD HARMLESS </w:t>
      </w:r>
      <w:r w:rsidR="002333B5" w:rsidRPr="002333B5">
        <w:rPr>
          <w:rFonts w:ascii="Helvetica" w:eastAsia="Times New Roman" w:hAnsi="Helvetica" w:cs="Times New Roman"/>
          <w:sz w:val="20"/>
          <w:szCs w:val="20"/>
        </w:rPr>
        <w:t>Bascule Farm LLC</w:t>
      </w:r>
      <w:r w:rsidRPr="00443471">
        <w:rPr>
          <w:rFonts w:ascii="Helvetica" w:eastAsia="Times New Roman" w:hAnsi="Helvetica" w:cs="Times New Roman"/>
          <w:sz w:val="20"/>
          <w:szCs w:val="20"/>
        </w:rPr>
        <w:t xml:space="preserve">, </w:t>
      </w:r>
      <w:r w:rsidR="002333B5" w:rsidRPr="002333B5">
        <w:rPr>
          <w:rFonts w:ascii="Helvetica" w:eastAsia="Times New Roman" w:hAnsi="Helvetica" w:cs="Times New Roman"/>
          <w:sz w:val="20"/>
          <w:szCs w:val="20"/>
        </w:rPr>
        <w:t>Richard &amp; Julie Hagen</w:t>
      </w:r>
      <w:r w:rsidRPr="00443471">
        <w:rPr>
          <w:rFonts w:ascii="Helvetica" w:eastAsia="Times New Roman" w:hAnsi="Helvetica" w:cs="Times New Roman"/>
          <w:sz w:val="20"/>
          <w:szCs w:val="20"/>
        </w:rPr>
        <w:t xml:space="preserve"> (property owner</w:t>
      </w:r>
      <w:r w:rsidR="002333B5" w:rsidRPr="002333B5">
        <w:rPr>
          <w:rFonts w:ascii="Helvetica" w:eastAsia="Times New Roman" w:hAnsi="Helvetica" w:cs="Times New Roman"/>
          <w:sz w:val="20"/>
          <w:szCs w:val="20"/>
        </w:rPr>
        <w:t xml:space="preserve">) </w:t>
      </w:r>
      <w:r w:rsidRPr="00443471">
        <w:rPr>
          <w:rFonts w:ascii="Helvetica" w:eastAsia="Times New Roman" w:hAnsi="Helvetica" w:cs="Times New Roman"/>
          <w:sz w:val="20"/>
          <w:szCs w:val="20"/>
        </w:rPr>
        <w:t>hereafter collectively referred to as ‘</w:t>
      </w:r>
      <w:r w:rsidR="002333B5" w:rsidRPr="002333B5">
        <w:rPr>
          <w:rFonts w:ascii="Helvetica" w:eastAsia="Times New Roman" w:hAnsi="Helvetica" w:cs="Times New Roman"/>
          <w:sz w:val="20"/>
          <w:szCs w:val="20"/>
        </w:rPr>
        <w:t>Bascule</w:t>
      </w:r>
      <w:r w:rsidRPr="00443471">
        <w:rPr>
          <w:rFonts w:ascii="Helvetica" w:eastAsia="Times New Roman" w:hAnsi="Helvetica" w:cs="Times New Roman"/>
          <w:sz w:val="20"/>
          <w:szCs w:val="20"/>
        </w:rPr>
        <w:t xml:space="preserve">’ their officers, officials, agents, and/or employees, other participants, sponsoring agencies, sponsors, advertisers, and if applicable, owners and lessors of premises used to conduct the event (“RELEASEES”), WITH RESPECT TO ANY AND ALL ILLNESS, DISABILITY, DEATH, or loss or damage to person or property, WHETHER ARISING FROM THE NEGLIGENCE OF RELEASEES OR OTHERWISE, to the fullest extent permitted by law. </w:t>
      </w:r>
    </w:p>
    <w:p w14:paraId="3561EF24" w14:textId="73D8B7C0" w:rsidR="00443471" w:rsidRDefault="00443471" w:rsidP="00443471">
      <w:pPr>
        <w:spacing w:before="100" w:beforeAutospacing="1" w:after="100" w:afterAutospacing="1"/>
        <w:rPr>
          <w:rFonts w:ascii="Helvetica" w:eastAsia="Times New Roman" w:hAnsi="Helvetica" w:cs="Times New Roman"/>
          <w:b/>
          <w:bCs/>
          <w:sz w:val="20"/>
          <w:szCs w:val="20"/>
        </w:rPr>
      </w:pPr>
      <w:r w:rsidRPr="00443471">
        <w:rPr>
          <w:rFonts w:ascii="Helvetica" w:eastAsia="Times New Roman" w:hAnsi="Helvetica" w:cs="Times New Roman"/>
          <w:b/>
          <w:bCs/>
          <w:sz w:val="20"/>
          <w:szCs w:val="20"/>
        </w:rPr>
        <w:t xml:space="preserve">I HAVE READ THIS RELEASE OF LIABILITY AND ASSUMPTION OF RISK AGREEMENT, FULLY UNDERSTAND ITS TERMS, UNDERSTAND THAT I HAVE GIVEN UP SUBSTANTIAL RIGHTS BY SIGNING IT, AND SIGN IF FREELY AND VOLUNTARILY WITHOUT ANY INDUCEMENT. </w:t>
      </w:r>
    </w:p>
    <w:p w14:paraId="5C0E34D0" w14:textId="07A59F38" w:rsidR="000C3CFF" w:rsidRPr="000C3CFF" w:rsidRDefault="000C3CFF" w:rsidP="00443471">
      <w:pPr>
        <w:spacing w:before="100" w:beforeAutospacing="1" w:after="100" w:afterAutospacing="1"/>
        <w:rPr>
          <w:rFonts w:ascii="Arial" w:eastAsia="Times New Roman" w:hAnsi="Arial" w:cs="Arial"/>
          <w:sz w:val="18"/>
          <w:szCs w:val="18"/>
        </w:rPr>
      </w:pPr>
      <w:r w:rsidRPr="000C3CFF">
        <w:rPr>
          <w:rFonts w:ascii="Arial" w:eastAsia="Times New Roman" w:hAnsi="Arial" w:cs="Arial"/>
          <w:b/>
          <w:bCs/>
          <w:sz w:val="18"/>
          <w:szCs w:val="18"/>
        </w:rPr>
        <w:t xml:space="preserve">The parties agree that this agreement may be electronically signed. The parties agree that the electronic signatures appearing on this agreement are the same as handwritten signatures for the purposes of validity, enforceability, and admissibility. </w:t>
      </w:r>
    </w:p>
    <w:p w14:paraId="091FF659" w14:textId="77777777" w:rsidR="00443471" w:rsidRPr="00443471" w:rsidRDefault="00443471" w:rsidP="00443471">
      <w:pPr>
        <w:spacing w:before="100" w:beforeAutospacing="1" w:after="100" w:afterAutospacing="1"/>
        <w:rPr>
          <w:rFonts w:ascii="Times New Roman" w:eastAsia="Times New Roman" w:hAnsi="Times New Roman" w:cs="Times New Roman"/>
        </w:rPr>
      </w:pPr>
      <w:r w:rsidRPr="00443471">
        <w:rPr>
          <w:rFonts w:ascii="Helvetica" w:eastAsia="Times New Roman" w:hAnsi="Helvetica" w:cs="Times New Roman"/>
          <w:sz w:val="20"/>
          <w:szCs w:val="20"/>
        </w:rPr>
        <w:t>PRINTED Name of participant: _____________________</w:t>
      </w:r>
      <w:r w:rsidR="002E2EF7">
        <w:rPr>
          <w:rFonts w:ascii="Helvetica" w:eastAsia="Times New Roman" w:hAnsi="Helvetica" w:cs="Times New Roman"/>
          <w:sz w:val="20"/>
          <w:szCs w:val="20"/>
        </w:rPr>
        <w:t>_______</w:t>
      </w:r>
      <w:r w:rsidRPr="00443471">
        <w:rPr>
          <w:rFonts w:ascii="Helvetica" w:eastAsia="Times New Roman" w:hAnsi="Helvetica" w:cs="Times New Roman"/>
          <w:sz w:val="20"/>
          <w:szCs w:val="20"/>
        </w:rPr>
        <w:t xml:space="preserve">__Signature:___________________________ </w:t>
      </w:r>
    </w:p>
    <w:p w14:paraId="2A3A65A3" w14:textId="77777777" w:rsidR="00443471" w:rsidRPr="00443471" w:rsidRDefault="00443471" w:rsidP="00443471">
      <w:pPr>
        <w:spacing w:before="100" w:beforeAutospacing="1" w:after="100" w:afterAutospacing="1"/>
        <w:rPr>
          <w:rFonts w:ascii="Times New Roman" w:eastAsia="Times New Roman" w:hAnsi="Times New Roman" w:cs="Times New Roman"/>
        </w:rPr>
      </w:pPr>
      <w:r w:rsidRPr="00443471">
        <w:rPr>
          <w:rFonts w:ascii="Helvetica" w:eastAsia="Times New Roman" w:hAnsi="Helvetica" w:cs="Times New Roman"/>
          <w:sz w:val="20"/>
          <w:szCs w:val="20"/>
        </w:rPr>
        <w:t>Date signed: __________</w:t>
      </w:r>
      <w:r w:rsidR="002E2EF7">
        <w:rPr>
          <w:rFonts w:ascii="Helvetica" w:eastAsia="Times New Roman" w:hAnsi="Helvetica" w:cs="Times New Roman"/>
          <w:sz w:val="20"/>
          <w:szCs w:val="20"/>
        </w:rPr>
        <w:t>_______</w:t>
      </w:r>
      <w:r w:rsidRPr="00443471">
        <w:rPr>
          <w:rFonts w:ascii="Helvetica" w:eastAsia="Times New Roman" w:hAnsi="Helvetica" w:cs="Times New Roman"/>
          <w:sz w:val="20"/>
          <w:szCs w:val="20"/>
        </w:rPr>
        <w:t xml:space="preserve">_Mobile Phone:__________________________________________________ </w:t>
      </w:r>
    </w:p>
    <w:p w14:paraId="1D59E5A0" w14:textId="77777777" w:rsidR="00443471" w:rsidRPr="00443471" w:rsidRDefault="00443471" w:rsidP="00443471">
      <w:pPr>
        <w:spacing w:before="100" w:beforeAutospacing="1" w:after="100" w:afterAutospacing="1"/>
        <w:rPr>
          <w:rFonts w:ascii="Times New Roman" w:eastAsia="Times New Roman" w:hAnsi="Times New Roman" w:cs="Times New Roman"/>
        </w:rPr>
      </w:pPr>
      <w:r w:rsidRPr="00443471">
        <w:rPr>
          <w:rFonts w:ascii="Helvetica" w:eastAsia="Times New Roman" w:hAnsi="Helvetica" w:cs="Times New Roman"/>
          <w:sz w:val="20"/>
          <w:szCs w:val="20"/>
        </w:rPr>
        <w:t>PRINTED Email ADDRESS___</w:t>
      </w:r>
      <w:r w:rsidR="002E2EF7">
        <w:rPr>
          <w:rFonts w:ascii="Helvetica" w:eastAsia="Times New Roman" w:hAnsi="Helvetica" w:cs="Times New Roman"/>
          <w:sz w:val="20"/>
          <w:szCs w:val="20"/>
        </w:rPr>
        <w:t>______</w:t>
      </w:r>
      <w:r w:rsidRPr="00443471">
        <w:rPr>
          <w:rFonts w:ascii="Helvetica" w:eastAsia="Times New Roman" w:hAnsi="Helvetica" w:cs="Times New Roman"/>
          <w:sz w:val="20"/>
          <w:szCs w:val="20"/>
        </w:rPr>
        <w:t xml:space="preserve">___________________________________________________________ </w:t>
      </w:r>
    </w:p>
    <w:p w14:paraId="1CCAE293" w14:textId="77777777" w:rsidR="00443471" w:rsidRPr="00443471" w:rsidRDefault="00443471" w:rsidP="002333B5">
      <w:pPr>
        <w:pBdr>
          <w:top w:val="single" w:sz="4" w:space="1" w:color="auto"/>
          <w:left w:val="single" w:sz="4" w:space="4" w:color="auto"/>
          <w:bottom w:val="single" w:sz="4" w:space="1" w:color="auto"/>
          <w:right w:val="single" w:sz="4" w:space="4" w:color="auto"/>
        </w:pBdr>
        <w:spacing w:before="100" w:beforeAutospacing="1" w:after="100" w:afterAutospacing="1"/>
        <w:rPr>
          <w:rFonts w:ascii="Times New Roman" w:eastAsia="Times New Roman" w:hAnsi="Times New Roman" w:cs="Times New Roman"/>
        </w:rPr>
      </w:pPr>
      <w:r w:rsidRPr="00443471">
        <w:rPr>
          <w:rFonts w:ascii="Helvetica" w:eastAsia="Times New Roman" w:hAnsi="Helvetica" w:cs="Times New Roman"/>
          <w:b/>
          <w:bCs/>
          <w:sz w:val="22"/>
          <w:szCs w:val="22"/>
        </w:rPr>
        <w:t xml:space="preserve">FOR PARTICIPANTS OF MINORITY AGE (UNDER AGE 18 AT THE TIME OF COMPLETION OF THIS AGREEMENT) </w:t>
      </w:r>
    </w:p>
    <w:p w14:paraId="2E62E4C4" w14:textId="77777777" w:rsidR="00443471" w:rsidRPr="00443471" w:rsidRDefault="00443471" w:rsidP="002333B5">
      <w:pPr>
        <w:pBdr>
          <w:top w:val="single" w:sz="4" w:space="1" w:color="auto"/>
          <w:left w:val="single" w:sz="4" w:space="4" w:color="auto"/>
          <w:bottom w:val="single" w:sz="4" w:space="1" w:color="auto"/>
          <w:right w:val="single" w:sz="4" w:space="4" w:color="auto"/>
        </w:pBdr>
        <w:spacing w:before="100" w:beforeAutospacing="1" w:after="100" w:afterAutospacing="1"/>
        <w:rPr>
          <w:rFonts w:ascii="Times New Roman" w:eastAsia="Times New Roman" w:hAnsi="Times New Roman" w:cs="Times New Roman"/>
          <w:sz w:val="20"/>
          <w:szCs w:val="20"/>
        </w:rPr>
      </w:pPr>
      <w:r w:rsidRPr="00443471">
        <w:rPr>
          <w:rFonts w:ascii="Helvetica" w:eastAsia="Times New Roman" w:hAnsi="Helvetica" w:cs="Times New Roman"/>
          <w:sz w:val="20"/>
          <w:szCs w:val="20"/>
        </w:rPr>
        <w:t xml:space="preserve">This is to certify that I, as parent/guardian, with legal responsibility for this participant, have read and explained the provisions in this waiver/release to my child/ward including the risks of presence and participation and his/her personal responsibilities for adhering to the rules and regulations for protection against communicable diseases. Furthermore, my child/ward understands and accepts these risks and responsibilities. I for myself, my spouse, and child/ward do consent and agree to his/her release provided above for all the Releasees and myself, my spouse, and child/ward do release and agree to indemnify and hold harmless the Releasees for any and all liabilities incident to my minor child’s/ward’s presence or participation in these activities as provided above, EVEN IF ARISING FROM THEIR NEGLIGENCE, to the fullest extent provided by law. </w:t>
      </w:r>
    </w:p>
    <w:p w14:paraId="22EEF1FF" w14:textId="77777777" w:rsidR="009967AB" w:rsidRPr="002333B5" w:rsidRDefault="00443471" w:rsidP="002333B5">
      <w:pPr>
        <w:pBdr>
          <w:top w:val="single" w:sz="4" w:space="1" w:color="auto"/>
          <w:left w:val="single" w:sz="4" w:space="4" w:color="auto"/>
          <w:bottom w:val="single" w:sz="4" w:space="1" w:color="auto"/>
          <w:right w:val="single" w:sz="4" w:space="4" w:color="auto"/>
        </w:pBdr>
        <w:spacing w:before="100" w:beforeAutospacing="1" w:after="100" w:afterAutospacing="1"/>
        <w:rPr>
          <w:rFonts w:ascii="Times New Roman" w:eastAsia="Times New Roman" w:hAnsi="Times New Roman" w:cs="Times New Roman"/>
          <w:sz w:val="20"/>
          <w:szCs w:val="20"/>
        </w:rPr>
      </w:pPr>
      <w:r w:rsidRPr="00443471">
        <w:rPr>
          <w:rFonts w:ascii="Helvetica" w:eastAsia="Times New Roman" w:hAnsi="Helvetica" w:cs="Times New Roman"/>
          <w:sz w:val="20"/>
          <w:szCs w:val="20"/>
        </w:rPr>
        <w:t>PRINT Name of parent/guardian:__________</w:t>
      </w:r>
      <w:r w:rsidR="002333B5" w:rsidRPr="002333B5">
        <w:rPr>
          <w:rFonts w:ascii="Helvetica" w:eastAsia="Times New Roman" w:hAnsi="Helvetica" w:cs="Times New Roman"/>
          <w:sz w:val="20"/>
          <w:szCs w:val="20"/>
        </w:rPr>
        <w:t>_________</w:t>
      </w:r>
      <w:r w:rsidRPr="00443471">
        <w:rPr>
          <w:rFonts w:ascii="Helvetica" w:eastAsia="Times New Roman" w:hAnsi="Helvetica" w:cs="Times New Roman"/>
          <w:sz w:val="20"/>
          <w:szCs w:val="20"/>
        </w:rPr>
        <w:t xml:space="preserve">___________Signature:______________________ </w:t>
      </w:r>
    </w:p>
    <w:sectPr w:rsidR="009967AB" w:rsidRPr="002333B5" w:rsidSect="000C3CFF">
      <w:pgSz w:w="12240" w:h="15840"/>
      <w:pgMar w:top="1152" w:right="1008" w:bottom="864"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Narrow">
    <w:altName w:val="Arial"/>
    <w:panose1 w:val="020B0606020202030204"/>
    <w:charset w:val="00"/>
    <w:family w:val="swiss"/>
    <w:pitch w:val="variable"/>
    <w:sig w:usb0="00000287" w:usb1="00000800" w:usb2="00000000" w:usb3="00000000" w:csb0="0000009F" w:csb1="00000000"/>
  </w:font>
  <w:font w:name="SymbolMT">
    <w:altName w:val="Cambria"/>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9C5F15"/>
    <w:multiLevelType w:val="multilevel"/>
    <w:tmpl w:val="064C0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2445407"/>
    <w:multiLevelType w:val="multilevel"/>
    <w:tmpl w:val="B4E8D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9CB395C"/>
    <w:multiLevelType w:val="multilevel"/>
    <w:tmpl w:val="914EF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8B94B66"/>
    <w:multiLevelType w:val="multilevel"/>
    <w:tmpl w:val="93C22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273667D"/>
    <w:multiLevelType w:val="hybridMultilevel"/>
    <w:tmpl w:val="4392A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A600816"/>
    <w:multiLevelType w:val="multilevel"/>
    <w:tmpl w:val="D4A8D0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0"/>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9"/>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471"/>
    <w:rsid w:val="000C3CFF"/>
    <w:rsid w:val="001074F0"/>
    <w:rsid w:val="002333B5"/>
    <w:rsid w:val="002E2EF7"/>
    <w:rsid w:val="00322114"/>
    <w:rsid w:val="00443471"/>
    <w:rsid w:val="008050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48AE262"/>
  <w15:chartTrackingRefBased/>
  <w15:docId w15:val="{5EBAB681-1DEC-F24B-843D-5C678037D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43471"/>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2333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864097">
      <w:bodyDiv w:val="1"/>
      <w:marLeft w:val="0"/>
      <w:marRight w:val="0"/>
      <w:marTop w:val="0"/>
      <w:marBottom w:val="0"/>
      <w:divBdr>
        <w:top w:val="none" w:sz="0" w:space="0" w:color="auto"/>
        <w:left w:val="none" w:sz="0" w:space="0" w:color="auto"/>
        <w:bottom w:val="none" w:sz="0" w:space="0" w:color="auto"/>
        <w:right w:val="none" w:sz="0" w:space="0" w:color="auto"/>
      </w:divBdr>
      <w:divsChild>
        <w:div w:id="1740517599">
          <w:marLeft w:val="0"/>
          <w:marRight w:val="0"/>
          <w:marTop w:val="0"/>
          <w:marBottom w:val="0"/>
          <w:divBdr>
            <w:top w:val="none" w:sz="0" w:space="0" w:color="auto"/>
            <w:left w:val="none" w:sz="0" w:space="0" w:color="auto"/>
            <w:bottom w:val="none" w:sz="0" w:space="0" w:color="auto"/>
            <w:right w:val="none" w:sz="0" w:space="0" w:color="auto"/>
          </w:divBdr>
          <w:divsChild>
            <w:div w:id="171183461">
              <w:marLeft w:val="0"/>
              <w:marRight w:val="0"/>
              <w:marTop w:val="0"/>
              <w:marBottom w:val="0"/>
              <w:divBdr>
                <w:top w:val="none" w:sz="0" w:space="0" w:color="auto"/>
                <w:left w:val="none" w:sz="0" w:space="0" w:color="auto"/>
                <w:bottom w:val="none" w:sz="0" w:space="0" w:color="auto"/>
                <w:right w:val="none" w:sz="0" w:space="0" w:color="auto"/>
              </w:divBdr>
              <w:divsChild>
                <w:div w:id="37188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365304">
      <w:bodyDiv w:val="1"/>
      <w:marLeft w:val="0"/>
      <w:marRight w:val="0"/>
      <w:marTop w:val="0"/>
      <w:marBottom w:val="0"/>
      <w:divBdr>
        <w:top w:val="none" w:sz="0" w:space="0" w:color="auto"/>
        <w:left w:val="none" w:sz="0" w:space="0" w:color="auto"/>
        <w:bottom w:val="none" w:sz="0" w:space="0" w:color="auto"/>
        <w:right w:val="none" w:sz="0" w:space="0" w:color="auto"/>
      </w:divBdr>
      <w:divsChild>
        <w:div w:id="1086658309">
          <w:marLeft w:val="0"/>
          <w:marRight w:val="0"/>
          <w:marTop w:val="0"/>
          <w:marBottom w:val="0"/>
          <w:divBdr>
            <w:top w:val="none" w:sz="0" w:space="0" w:color="auto"/>
            <w:left w:val="none" w:sz="0" w:space="0" w:color="auto"/>
            <w:bottom w:val="none" w:sz="0" w:space="0" w:color="auto"/>
            <w:right w:val="none" w:sz="0" w:space="0" w:color="auto"/>
          </w:divBdr>
          <w:divsChild>
            <w:div w:id="943919159">
              <w:marLeft w:val="0"/>
              <w:marRight w:val="0"/>
              <w:marTop w:val="0"/>
              <w:marBottom w:val="0"/>
              <w:divBdr>
                <w:top w:val="none" w:sz="0" w:space="0" w:color="auto"/>
                <w:left w:val="none" w:sz="0" w:space="0" w:color="auto"/>
                <w:bottom w:val="none" w:sz="0" w:space="0" w:color="auto"/>
                <w:right w:val="none" w:sz="0" w:space="0" w:color="auto"/>
              </w:divBdr>
              <w:divsChild>
                <w:div w:id="1050613216">
                  <w:marLeft w:val="0"/>
                  <w:marRight w:val="0"/>
                  <w:marTop w:val="0"/>
                  <w:marBottom w:val="0"/>
                  <w:divBdr>
                    <w:top w:val="none" w:sz="0" w:space="0" w:color="auto"/>
                    <w:left w:val="none" w:sz="0" w:space="0" w:color="auto"/>
                    <w:bottom w:val="none" w:sz="0" w:space="0" w:color="auto"/>
                    <w:right w:val="none" w:sz="0" w:space="0" w:color="auto"/>
                  </w:divBdr>
                </w:div>
              </w:divsChild>
            </w:div>
            <w:div w:id="1407874171">
              <w:marLeft w:val="0"/>
              <w:marRight w:val="0"/>
              <w:marTop w:val="0"/>
              <w:marBottom w:val="0"/>
              <w:divBdr>
                <w:top w:val="none" w:sz="0" w:space="0" w:color="auto"/>
                <w:left w:val="none" w:sz="0" w:space="0" w:color="auto"/>
                <w:bottom w:val="none" w:sz="0" w:space="0" w:color="auto"/>
                <w:right w:val="none" w:sz="0" w:space="0" w:color="auto"/>
              </w:divBdr>
              <w:divsChild>
                <w:div w:id="420444537">
                  <w:marLeft w:val="0"/>
                  <w:marRight w:val="0"/>
                  <w:marTop w:val="0"/>
                  <w:marBottom w:val="0"/>
                  <w:divBdr>
                    <w:top w:val="none" w:sz="0" w:space="0" w:color="auto"/>
                    <w:left w:val="none" w:sz="0" w:space="0" w:color="auto"/>
                    <w:bottom w:val="none" w:sz="0" w:space="0" w:color="auto"/>
                    <w:right w:val="none" w:sz="0" w:space="0" w:color="auto"/>
                  </w:divBdr>
                </w:div>
              </w:divsChild>
            </w:div>
            <w:div w:id="250699414">
              <w:marLeft w:val="0"/>
              <w:marRight w:val="0"/>
              <w:marTop w:val="0"/>
              <w:marBottom w:val="0"/>
              <w:divBdr>
                <w:top w:val="none" w:sz="0" w:space="0" w:color="auto"/>
                <w:left w:val="none" w:sz="0" w:space="0" w:color="auto"/>
                <w:bottom w:val="none" w:sz="0" w:space="0" w:color="auto"/>
                <w:right w:val="none" w:sz="0" w:space="0" w:color="auto"/>
              </w:divBdr>
              <w:divsChild>
                <w:div w:id="669214781">
                  <w:marLeft w:val="0"/>
                  <w:marRight w:val="0"/>
                  <w:marTop w:val="0"/>
                  <w:marBottom w:val="0"/>
                  <w:divBdr>
                    <w:top w:val="none" w:sz="0" w:space="0" w:color="auto"/>
                    <w:left w:val="none" w:sz="0" w:space="0" w:color="auto"/>
                    <w:bottom w:val="none" w:sz="0" w:space="0" w:color="auto"/>
                    <w:right w:val="none" w:sz="0" w:space="0" w:color="auto"/>
                  </w:divBdr>
                  <w:divsChild>
                    <w:div w:id="98914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322521">
              <w:marLeft w:val="0"/>
              <w:marRight w:val="0"/>
              <w:marTop w:val="0"/>
              <w:marBottom w:val="0"/>
              <w:divBdr>
                <w:top w:val="none" w:sz="0" w:space="0" w:color="auto"/>
                <w:left w:val="none" w:sz="0" w:space="0" w:color="auto"/>
                <w:bottom w:val="none" w:sz="0" w:space="0" w:color="auto"/>
                <w:right w:val="none" w:sz="0" w:space="0" w:color="auto"/>
              </w:divBdr>
              <w:divsChild>
                <w:div w:id="101437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89581">
          <w:marLeft w:val="0"/>
          <w:marRight w:val="0"/>
          <w:marTop w:val="0"/>
          <w:marBottom w:val="0"/>
          <w:divBdr>
            <w:top w:val="none" w:sz="0" w:space="0" w:color="auto"/>
            <w:left w:val="none" w:sz="0" w:space="0" w:color="auto"/>
            <w:bottom w:val="none" w:sz="0" w:space="0" w:color="auto"/>
            <w:right w:val="none" w:sz="0" w:space="0" w:color="auto"/>
          </w:divBdr>
          <w:divsChild>
            <w:div w:id="164253097">
              <w:marLeft w:val="0"/>
              <w:marRight w:val="0"/>
              <w:marTop w:val="0"/>
              <w:marBottom w:val="0"/>
              <w:divBdr>
                <w:top w:val="none" w:sz="0" w:space="0" w:color="auto"/>
                <w:left w:val="none" w:sz="0" w:space="0" w:color="auto"/>
                <w:bottom w:val="none" w:sz="0" w:space="0" w:color="auto"/>
                <w:right w:val="none" w:sz="0" w:space="0" w:color="auto"/>
              </w:divBdr>
              <w:divsChild>
                <w:div w:id="642927318">
                  <w:marLeft w:val="0"/>
                  <w:marRight w:val="0"/>
                  <w:marTop w:val="0"/>
                  <w:marBottom w:val="0"/>
                  <w:divBdr>
                    <w:top w:val="none" w:sz="0" w:space="0" w:color="auto"/>
                    <w:left w:val="none" w:sz="0" w:space="0" w:color="auto"/>
                    <w:bottom w:val="none" w:sz="0" w:space="0" w:color="auto"/>
                    <w:right w:val="none" w:sz="0" w:space="0" w:color="auto"/>
                  </w:divBdr>
                </w:div>
              </w:divsChild>
            </w:div>
            <w:div w:id="851602282">
              <w:marLeft w:val="0"/>
              <w:marRight w:val="0"/>
              <w:marTop w:val="0"/>
              <w:marBottom w:val="0"/>
              <w:divBdr>
                <w:top w:val="none" w:sz="0" w:space="0" w:color="auto"/>
                <w:left w:val="none" w:sz="0" w:space="0" w:color="auto"/>
                <w:bottom w:val="none" w:sz="0" w:space="0" w:color="auto"/>
                <w:right w:val="none" w:sz="0" w:space="0" w:color="auto"/>
              </w:divBdr>
              <w:divsChild>
                <w:div w:id="375398710">
                  <w:marLeft w:val="0"/>
                  <w:marRight w:val="0"/>
                  <w:marTop w:val="0"/>
                  <w:marBottom w:val="0"/>
                  <w:divBdr>
                    <w:top w:val="none" w:sz="0" w:space="0" w:color="auto"/>
                    <w:left w:val="none" w:sz="0" w:space="0" w:color="auto"/>
                    <w:bottom w:val="none" w:sz="0" w:space="0" w:color="auto"/>
                    <w:right w:val="none" w:sz="0" w:space="0" w:color="auto"/>
                  </w:divBdr>
                  <w:divsChild>
                    <w:div w:id="2010906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590944">
              <w:marLeft w:val="0"/>
              <w:marRight w:val="0"/>
              <w:marTop w:val="0"/>
              <w:marBottom w:val="0"/>
              <w:divBdr>
                <w:top w:val="none" w:sz="0" w:space="0" w:color="auto"/>
                <w:left w:val="none" w:sz="0" w:space="0" w:color="auto"/>
                <w:bottom w:val="none" w:sz="0" w:space="0" w:color="auto"/>
                <w:right w:val="none" w:sz="0" w:space="0" w:color="auto"/>
              </w:divBdr>
              <w:divsChild>
                <w:div w:id="1886404214">
                  <w:marLeft w:val="0"/>
                  <w:marRight w:val="0"/>
                  <w:marTop w:val="0"/>
                  <w:marBottom w:val="0"/>
                  <w:divBdr>
                    <w:top w:val="none" w:sz="0" w:space="0" w:color="auto"/>
                    <w:left w:val="none" w:sz="0" w:space="0" w:color="auto"/>
                    <w:bottom w:val="none" w:sz="0" w:space="0" w:color="auto"/>
                    <w:right w:val="none" w:sz="0" w:space="0" w:color="auto"/>
                  </w:divBdr>
                </w:div>
                <w:div w:id="1606814405">
                  <w:marLeft w:val="0"/>
                  <w:marRight w:val="0"/>
                  <w:marTop w:val="0"/>
                  <w:marBottom w:val="0"/>
                  <w:divBdr>
                    <w:top w:val="none" w:sz="0" w:space="0" w:color="auto"/>
                    <w:left w:val="none" w:sz="0" w:space="0" w:color="auto"/>
                    <w:bottom w:val="none" w:sz="0" w:space="0" w:color="auto"/>
                    <w:right w:val="none" w:sz="0" w:space="0" w:color="auto"/>
                  </w:divBdr>
                </w:div>
              </w:divsChild>
            </w:div>
            <w:div w:id="636840308">
              <w:marLeft w:val="0"/>
              <w:marRight w:val="0"/>
              <w:marTop w:val="0"/>
              <w:marBottom w:val="0"/>
              <w:divBdr>
                <w:top w:val="none" w:sz="0" w:space="0" w:color="auto"/>
                <w:left w:val="none" w:sz="0" w:space="0" w:color="auto"/>
                <w:bottom w:val="none" w:sz="0" w:space="0" w:color="auto"/>
                <w:right w:val="none" w:sz="0" w:space="0" w:color="auto"/>
              </w:divBdr>
              <w:divsChild>
                <w:div w:id="191504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030442">
          <w:marLeft w:val="0"/>
          <w:marRight w:val="0"/>
          <w:marTop w:val="0"/>
          <w:marBottom w:val="0"/>
          <w:divBdr>
            <w:top w:val="none" w:sz="0" w:space="0" w:color="auto"/>
            <w:left w:val="none" w:sz="0" w:space="0" w:color="auto"/>
            <w:bottom w:val="none" w:sz="0" w:space="0" w:color="auto"/>
            <w:right w:val="none" w:sz="0" w:space="0" w:color="auto"/>
          </w:divBdr>
          <w:divsChild>
            <w:div w:id="2088921933">
              <w:marLeft w:val="0"/>
              <w:marRight w:val="0"/>
              <w:marTop w:val="0"/>
              <w:marBottom w:val="0"/>
              <w:divBdr>
                <w:top w:val="none" w:sz="0" w:space="0" w:color="auto"/>
                <w:left w:val="none" w:sz="0" w:space="0" w:color="auto"/>
                <w:bottom w:val="none" w:sz="0" w:space="0" w:color="auto"/>
                <w:right w:val="none" w:sz="0" w:space="0" w:color="auto"/>
              </w:divBdr>
              <w:divsChild>
                <w:div w:id="2031487734">
                  <w:marLeft w:val="0"/>
                  <w:marRight w:val="0"/>
                  <w:marTop w:val="0"/>
                  <w:marBottom w:val="0"/>
                  <w:divBdr>
                    <w:top w:val="none" w:sz="0" w:space="0" w:color="auto"/>
                    <w:left w:val="none" w:sz="0" w:space="0" w:color="auto"/>
                    <w:bottom w:val="none" w:sz="0" w:space="0" w:color="auto"/>
                    <w:right w:val="none" w:sz="0" w:space="0" w:color="auto"/>
                  </w:divBdr>
                </w:div>
              </w:divsChild>
            </w:div>
            <w:div w:id="1684014212">
              <w:marLeft w:val="0"/>
              <w:marRight w:val="0"/>
              <w:marTop w:val="0"/>
              <w:marBottom w:val="0"/>
              <w:divBdr>
                <w:top w:val="none" w:sz="0" w:space="0" w:color="auto"/>
                <w:left w:val="none" w:sz="0" w:space="0" w:color="auto"/>
                <w:bottom w:val="none" w:sz="0" w:space="0" w:color="auto"/>
                <w:right w:val="none" w:sz="0" w:space="0" w:color="auto"/>
              </w:divBdr>
              <w:divsChild>
                <w:div w:id="24353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936097">
      <w:bodyDiv w:val="1"/>
      <w:marLeft w:val="0"/>
      <w:marRight w:val="0"/>
      <w:marTop w:val="0"/>
      <w:marBottom w:val="0"/>
      <w:divBdr>
        <w:top w:val="none" w:sz="0" w:space="0" w:color="auto"/>
        <w:left w:val="none" w:sz="0" w:space="0" w:color="auto"/>
        <w:bottom w:val="none" w:sz="0" w:space="0" w:color="auto"/>
        <w:right w:val="none" w:sz="0" w:space="0" w:color="auto"/>
      </w:divBdr>
      <w:divsChild>
        <w:div w:id="1448041194">
          <w:marLeft w:val="0"/>
          <w:marRight w:val="0"/>
          <w:marTop w:val="0"/>
          <w:marBottom w:val="0"/>
          <w:divBdr>
            <w:top w:val="none" w:sz="0" w:space="0" w:color="auto"/>
            <w:left w:val="none" w:sz="0" w:space="0" w:color="auto"/>
            <w:bottom w:val="none" w:sz="0" w:space="0" w:color="auto"/>
            <w:right w:val="none" w:sz="0" w:space="0" w:color="auto"/>
          </w:divBdr>
          <w:divsChild>
            <w:div w:id="1577275910">
              <w:marLeft w:val="0"/>
              <w:marRight w:val="0"/>
              <w:marTop w:val="0"/>
              <w:marBottom w:val="0"/>
              <w:divBdr>
                <w:top w:val="none" w:sz="0" w:space="0" w:color="auto"/>
                <w:left w:val="none" w:sz="0" w:space="0" w:color="auto"/>
                <w:bottom w:val="none" w:sz="0" w:space="0" w:color="auto"/>
                <w:right w:val="none" w:sz="0" w:space="0" w:color="auto"/>
              </w:divBdr>
              <w:divsChild>
                <w:div w:id="373968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1930</Words>
  <Characters>11005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Hagen</dc:creator>
  <cp:keywords/>
  <dc:description/>
  <cp:lastModifiedBy>Julie Hagen</cp:lastModifiedBy>
  <cp:revision>2</cp:revision>
  <dcterms:created xsi:type="dcterms:W3CDTF">2020-07-09T13:19:00Z</dcterms:created>
  <dcterms:modified xsi:type="dcterms:W3CDTF">2020-07-09T13:19:00Z</dcterms:modified>
</cp:coreProperties>
</file>