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56" w:rsidRPr="00AD2D33" w:rsidRDefault="00CD6756" w:rsidP="007C3F51">
      <w:pPr>
        <w:tabs>
          <w:tab w:val="left" w:pos="6840"/>
        </w:tabs>
        <w:jc w:val="both"/>
        <w:rPr>
          <w:rFonts w:ascii="News Gothic MT" w:hAnsi="News Gothic MT"/>
          <w:bCs/>
        </w:rPr>
      </w:pPr>
    </w:p>
    <w:p w:rsidR="007C3F51" w:rsidRPr="00AD2D33" w:rsidRDefault="007C3F51" w:rsidP="007C3F51">
      <w:pPr>
        <w:tabs>
          <w:tab w:val="left" w:pos="6840"/>
        </w:tabs>
        <w:jc w:val="both"/>
        <w:rPr>
          <w:rFonts w:ascii="News Gothic MT" w:hAnsi="News Gothic MT"/>
          <w:bCs/>
        </w:rPr>
      </w:pPr>
      <w:r w:rsidRPr="00AD2D33">
        <w:rPr>
          <w:rFonts w:ascii="News Gothic MT" w:hAnsi="News Gothic MT"/>
          <w:bCs/>
        </w:rPr>
        <w:t>APPLETON EQUESTRIAN LIABILTY RELEASE WAIVER</w:t>
      </w:r>
    </w:p>
    <w:p w:rsidR="007C3F51" w:rsidRPr="00AD2D33" w:rsidRDefault="007C3F51" w:rsidP="007C3F51">
      <w:pPr>
        <w:tabs>
          <w:tab w:val="left" w:pos="6840"/>
        </w:tabs>
        <w:jc w:val="both"/>
        <w:rPr>
          <w:rFonts w:ascii="News Gothic MT" w:hAnsi="News Gothic MT"/>
          <w:bCs/>
        </w:rPr>
      </w:pPr>
    </w:p>
    <w:p w:rsidR="007C3F51" w:rsidRPr="00AD2D33" w:rsidRDefault="007C3F51" w:rsidP="007C3F51">
      <w:pPr>
        <w:tabs>
          <w:tab w:val="left" w:pos="6840"/>
        </w:tabs>
        <w:jc w:val="both"/>
        <w:rPr>
          <w:rFonts w:ascii="News Gothic MT" w:hAnsi="News Gothic MT"/>
          <w:bCs/>
          <w:sz w:val="18"/>
        </w:rPr>
      </w:pPr>
      <w:r w:rsidRPr="00AD2D33">
        <w:rPr>
          <w:rFonts w:ascii="News Gothic MT" w:hAnsi="News Gothic MT"/>
          <w:bCs/>
          <w:sz w:val="18"/>
        </w:rPr>
        <w:t>PARTICIPANT ENTERING APPLETON EQUESTRIAN, LLC UNDERSTANDS THESE RISKS INHERENT IN EQUINE ACTIVITIES AND EXPRESSLY AGREES TO ASSUME EACH ONE OF THEM AND TO HOLD STABLE HARMLESS FROM THE CONSEQUENCES OF EACH OF THEM.</w:t>
      </w:r>
    </w:p>
    <w:p w:rsidR="007C3F51" w:rsidRPr="00AD2D33" w:rsidRDefault="007C3F51" w:rsidP="007C3F51">
      <w:pPr>
        <w:tabs>
          <w:tab w:val="left" w:pos="6840"/>
        </w:tabs>
        <w:jc w:val="both"/>
        <w:rPr>
          <w:rFonts w:ascii="News Gothic MT" w:hAnsi="News Gothic MT"/>
          <w:bCs/>
          <w:sz w:val="19"/>
        </w:rPr>
      </w:pPr>
    </w:p>
    <w:p w:rsidR="007C3F51" w:rsidRPr="00AD2D33" w:rsidRDefault="007C3F51" w:rsidP="007C3F51">
      <w:pPr>
        <w:numPr>
          <w:ilvl w:val="0"/>
          <w:numId w:val="1"/>
        </w:numPr>
        <w:tabs>
          <w:tab w:val="left" w:pos="6840"/>
        </w:tabs>
        <w:jc w:val="both"/>
        <w:rPr>
          <w:rFonts w:ascii="News Gothic MT" w:hAnsi="News Gothic MT"/>
          <w:bCs/>
          <w:sz w:val="19"/>
        </w:rPr>
      </w:pPr>
      <w:r w:rsidRPr="00AD2D33">
        <w:rPr>
          <w:rFonts w:ascii="News Gothic MT" w:hAnsi="News Gothic MT"/>
          <w:bCs/>
          <w:sz w:val="19"/>
        </w:rPr>
        <w:t xml:space="preserve">WAIVER AND RELEASE OF LIABILITY.  </w:t>
      </w:r>
      <w:r w:rsidRPr="00AD2D33">
        <w:rPr>
          <w:rFonts w:ascii="News Gothic MT" w:hAnsi="News Gothic MT"/>
          <w:sz w:val="19"/>
        </w:rPr>
        <w:t xml:space="preserve">In consideration of Appleton Equestrian, undertaking the boarding/ training/riding/showing under the terms of this Agreement, participant agrees to hold harmless, release, discharge, and not sue Juliana Hutchings, Ian Sebring, </w:t>
      </w:r>
      <w:r w:rsidR="00AD2D33" w:rsidRPr="00AD2D33">
        <w:rPr>
          <w:rFonts w:ascii="News Gothic MT" w:hAnsi="News Gothic MT"/>
          <w:sz w:val="19"/>
        </w:rPr>
        <w:t xml:space="preserve">Stephanie George, Addie </w:t>
      </w:r>
      <w:proofErr w:type="spellStart"/>
      <w:r w:rsidR="00AD2D33" w:rsidRPr="00AD2D33">
        <w:rPr>
          <w:rFonts w:ascii="News Gothic MT" w:hAnsi="News Gothic MT"/>
          <w:sz w:val="19"/>
        </w:rPr>
        <w:t>Hugelmeyer</w:t>
      </w:r>
      <w:proofErr w:type="spellEnd"/>
      <w:r w:rsidR="00AD2D33" w:rsidRPr="00AD2D33">
        <w:rPr>
          <w:rFonts w:ascii="News Gothic MT" w:hAnsi="News Gothic MT"/>
          <w:sz w:val="19"/>
        </w:rPr>
        <w:t xml:space="preserve">, Amanda Stout </w:t>
      </w:r>
      <w:r w:rsidRPr="00AD2D33">
        <w:rPr>
          <w:rFonts w:ascii="News Gothic MT" w:hAnsi="News Gothic MT"/>
          <w:sz w:val="19"/>
        </w:rPr>
        <w:t>and/or Appleton Equestrian and their respective employees, agents, heirs, member, insurers, representatives, assigns, and others acting on their behalf from liability for any and all bodily injuries or damages that participant may sustain when on or near the stable’s premises, whether riding or near horses, caused in whole or in part by the ordinary negligence of Stable, its agents, employees, and/or assistants.  The term “damages” means medical expenses; expenses incurred because of bodily injury or property damages, and/or personal property damages.  Further, participant agrees to release, discharge and hold harmless Juliana Hutchings, Ian Sebring, and/or Appleton Equestrian and their respective employees, agents, heirs, members, insurers, representatives, assigns, and others acting on their behalf of and from all claims, demands, actions, omissions, rights of action, or causes of action (present or future), liabilities or obligations whether the same be known or unknown, anticipated or unanticipated, resulting from or arising out participants injury or damage that may be sustained, or property damage, except if the injury or damage was caused by Stable’s gross negligence or wanton and willful misconduct.</w:t>
      </w:r>
    </w:p>
    <w:p w:rsidR="007C3F51" w:rsidRPr="00AD2D33" w:rsidRDefault="007C3F51" w:rsidP="007C3F51">
      <w:pPr>
        <w:pStyle w:val="Heading3"/>
        <w:numPr>
          <w:ilvl w:val="0"/>
          <w:numId w:val="1"/>
        </w:numPr>
        <w:rPr>
          <w:rFonts w:ascii="News Gothic MT" w:hAnsi="News Gothic MT"/>
          <w:b w:val="0"/>
          <w:bCs w:val="0"/>
          <w:sz w:val="19"/>
        </w:rPr>
      </w:pPr>
      <w:r w:rsidRPr="00AD2D33">
        <w:rPr>
          <w:rFonts w:ascii="News Gothic MT" w:hAnsi="News Gothic MT"/>
          <w:b w:val="0"/>
          <w:sz w:val="19"/>
        </w:rPr>
        <w:t>INDEMNIFICATION</w:t>
      </w:r>
      <w:r w:rsidRPr="00AD2D33">
        <w:rPr>
          <w:rFonts w:ascii="News Gothic MT" w:hAnsi="News Gothic MT"/>
          <w:b w:val="0"/>
          <w:bCs w:val="0"/>
          <w:sz w:val="19"/>
        </w:rPr>
        <w:t xml:space="preserve">.  Participant hereby agrees to indemnify and hold harmless </w:t>
      </w:r>
      <w:r w:rsidRPr="00AD2D33">
        <w:rPr>
          <w:rFonts w:ascii="News Gothic MT" w:hAnsi="News Gothic MT"/>
          <w:b w:val="0"/>
          <w:sz w:val="19"/>
        </w:rPr>
        <w:t xml:space="preserve">Juliana Hutchings, Ian Sebring, and/or Appleton Equestrian </w:t>
      </w:r>
      <w:r w:rsidRPr="00AD2D33">
        <w:rPr>
          <w:rFonts w:ascii="News Gothic MT" w:hAnsi="News Gothic MT"/>
          <w:b w:val="0"/>
          <w:bCs w:val="0"/>
          <w:sz w:val="19"/>
        </w:rPr>
        <w:t>and their respective employees, agents, heirs, members, insurers, representatives, assigns, and others action on their behalf against all damages sustained or suffered by any third person(s) [not parties to this Agreement, including, but not limited to, participant(s) relatives, guests, etc.] that directly result from the negligence or wrongful acts of participant(s) is/are at Appleton Equestrian, including any and all claims, damages, or injuries whatsoever.  The indemnification shall also include reimbursement of Appleton Equestrian’s attorney’s fees.</w:t>
      </w:r>
    </w:p>
    <w:p w:rsidR="007C3F51" w:rsidRPr="00AD2D33" w:rsidRDefault="007C3F51" w:rsidP="007C3F51">
      <w:pPr>
        <w:pStyle w:val="Heading1"/>
        <w:numPr>
          <w:ilvl w:val="0"/>
          <w:numId w:val="0"/>
        </w:numPr>
        <w:rPr>
          <w:rFonts w:ascii="News Gothic MT" w:hAnsi="News Gothic MT"/>
          <w:b w:val="0"/>
        </w:rPr>
      </w:pPr>
    </w:p>
    <w:p w:rsidR="007C3F51" w:rsidRPr="00AD2D33" w:rsidRDefault="007C3F51" w:rsidP="007C3F51">
      <w:pPr>
        <w:pStyle w:val="Heading1"/>
        <w:numPr>
          <w:ilvl w:val="0"/>
          <w:numId w:val="0"/>
        </w:numPr>
        <w:ind w:left="720" w:hanging="360"/>
        <w:rPr>
          <w:rFonts w:ascii="News Gothic MT" w:hAnsi="News Gothic MT"/>
          <w:b w:val="0"/>
        </w:rPr>
      </w:pPr>
    </w:p>
    <w:p w:rsidR="007C3F51" w:rsidRPr="00AD2D33" w:rsidRDefault="007C3F51" w:rsidP="00AD2D33">
      <w:pPr>
        <w:pStyle w:val="Heading1"/>
        <w:numPr>
          <w:ilvl w:val="0"/>
          <w:numId w:val="0"/>
        </w:numPr>
        <w:ind w:left="720" w:hanging="360"/>
        <w:rPr>
          <w:rFonts w:ascii="News Gothic MT" w:hAnsi="News Gothic MT"/>
          <w:b w:val="0"/>
        </w:rPr>
      </w:pPr>
      <w:r w:rsidRPr="00AD2D33">
        <w:rPr>
          <w:rFonts w:ascii="News Gothic MT" w:hAnsi="News Gothic MT"/>
          <w:b w:val="0"/>
        </w:rPr>
        <w:t>THE UNDERSIGNED HAVE READ AND UNDERSTAND THIS LIABILITY RELEASE, AND AGREE TO BE FULLY BOUND BY ITS TERM AND INDEMNIFICATION AGREEMENT</w:t>
      </w:r>
    </w:p>
    <w:p w:rsidR="007C3F51" w:rsidRPr="00AD2D33" w:rsidRDefault="007C3F51" w:rsidP="007C3F51">
      <w:pPr>
        <w:pStyle w:val="Heading6"/>
        <w:rPr>
          <w:rFonts w:ascii="News Gothic MT" w:hAnsi="News Gothic MT"/>
          <w:b w:val="0"/>
          <w:bCs w:val="0"/>
        </w:rPr>
      </w:pPr>
      <w:r w:rsidRPr="00AD2D33">
        <w:rPr>
          <w:rFonts w:ascii="News Gothic MT" w:hAnsi="News Gothic MT"/>
          <w:b w:val="0"/>
          <w:bCs w:val="0"/>
        </w:rPr>
        <w:t>Sign Below: Parent/Guardian must sign if participant is under 18 years.</w:t>
      </w:r>
    </w:p>
    <w:p w:rsidR="007C3F51" w:rsidRPr="00AD2D33" w:rsidRDefault="007C3F51" w:rsidP="007C3F51">
      <w:pPr>
        <w:rPr>
          <w:rFonts w:ascii="News Gothic MT" w:hAnsi="News Gothic MT"/>
        </w:rPr>
      </w:pPr>
    </w:p>
    <w:p w:rsidR="007C3F51" w:rsidRPr="00AD2D33" w:rsidRDefault="007C3F51" w:rsidP="007C3F51">
      <w:pPr>
        <w:pStyle w:val="Heading1"/>
        <w:numPr>
          <w:ilvl w:val="0"/>
          <w:numId w:val="0"/>
        </w:numPr>
        <w:ind w:left="720" w:hanging="360"/>
        <w:rPr>
          <w:rFonts w:ascii="News Gothic MT" w:hAnsi="News Gothic MT"/>
          <w:b w:val="0"/>
          <w:bCs w:val="0"/>
        </w:rPr>
      </w:pPr>
      <w:r w:rsidRPr="00AD2D33">
        <w:rPr>
          <w:rFonts w:ascii="News Gothic MT" w:hAnsi="News Gothic MT"/>
          <w:b w:val="0"/>
          <w:bCs w:val="0"/>
        </w:rPr>
        <w:t>Signature: ____________________________________________________</w:t>
      </w:r>
      <w:r w:rsidR="00AD2D33" w:rsidRPr="00AD2D33">
        <w:rPr>
          <w:rFonts w:ascii="News Gothic MT" w:hAnsi="News Gothic MT"/>
          <w:b w:val="0"/>
          <w:bCs w:val="0"/>
        </w:rPr>
        <w:t>___________________</w:t>
      </w:r>
    </w:p>
    <w:p w:rsidR="007C3F51" w:rsidRPr="00AD2D33" w:rsidRDefault="007C3F51" w:rsidP="007C3F51"/>
    <w:p w:rsidR="007C3F51" w:rsidRPr="00AD2D33" w:rsidRDefault="007C3F51" w:rsidP="007C3F51">
      <w:pPr>
        <w:rPr>
          <w:rFonts w:ascii="News Gothic MT" w:hAnsi="News Gothic MT"/>
        </w:rPr>
      </w:pPr>
    </w:p>
    <w:p w:rsidR="00EA3707" w:rsidRPr="00AD2D33" w:rsidRDefault="007C3F51" w:rsidP="007C3F51">
      <w:pPr>
        <w:pStyle w:val="Heading1"/>
        <w:numPr>
          <w:ilvl w:val="0"/>
          <w:numId w:val="0"/>
        </w:numPr>
        <w:ind w:left="720" w:hanging="360"/>
        <w:rPr>
          <w:rFonts w:ascii="News Gothic MT" w:hAnsi="News Gothic MT"/>
          <w:b w:val="0"/>
          <w:bCs w:val="0"/>
        </w:rPr>
      </w:pPr>
      <w:r w:rsidRPr="00AD2D33">
        <w:rPr>
          <w:rFonts w:ascii="News Gothic MT" w:hAnsi="News Gothic MT"/>
          <w:b w:val="0"/>
          <w:bCs w:val="0"/>
        </w:rPr>
        <w:t>Print Name: ___________________</w:t>
      </w:r>
      <w:r w:rsidR="00AD2D33" w:rsidRPr="00AD2D33">
        <w:rPr>
          <w:rFonts w:ascii="News Gothic MT" w:hAnsi="News Gothic MT"/>
          <w:b w:val="0"/>
          <w:bCs w:val="0"/>
        </w:rPr>
        <w:t xml:space="preserve">_______________ </w:t>
      </w:r>
      <w:r w:rsidR="00CD6756" w:rsidRPr="00AD2D33">
        <w:rPr>
          <w:rFonts w:ascii="News Gothic MT" w:hAnsi="News Gothic MT"/>
          <w:b w:val="0"/>
          <w:bCs w:val="0"/>
        </w:rPr>
        <w:t>Date: ______________________</w:t>
      </w:r>
      <w:r w:rsidR="00AD2D33" w:rsidRPr="00AD2D33">
        <w:rPr>
          <w:rFonts w:ascii="News Gothic MT" w:hAnsi="News Gothic MT"/>
          <w:b w:val="0"/>
          <w:bCs w:val="0"/>
        </w:rPr>
        <w:t>______</w:t>
      </w:r>
    </w:p>
    <w:p w:rsidR="00EA3707" w:rsidRPr="00AD2D33" w:rsidRDefault="00EA3707" w:rsidP="00EA3707"/>
    <w:p w:rsidR="00EA3707" w:rsidRPr="00AD2D33" w:rsidRDefault="00EA3707" w:rsidP="00EA3707">
      <w:pPr>
        <w:rPr>
          <w:rFonts w:ascii="News Gothic MT" w:hAnsi="News Gothic MT"/>
          <w:sz w:val="20"/>
        </w:rPr>
      </w:pPr>
    </w:p>
    <w:p w:rsidR="00B371AA" w:rsidRPr="00AD2D33" w:rsidRDefault="00EA3707">
      <w:pPr>
        <w:rPr>
          <w:rFonts w:ascii="News Gothic MT" w:hAnsi="News Gothic MT"/>
          <w:sz w:val="20"/>
        </w:rPr>
      </w:pPr>
      <w:r w:rsidRPr="00AD2D33">
        <w:rPr>
          <w:rFonts w:ascii="News Gothic MT" w:hAnsi="News Gothic MT"/>
          <w:sz w:val="20"/>
        </w:rPr>
        <w:t xml:space="preserve">      Phone Number: _________________________ E-mail</w:t>
      </w:r>
      <w:r w:rsidR="00AD2D33" w:rsidRPr="00AD2D33">
        <w:rPr>
          <w:rFonts w:ascii="News Gothic MT" w:hAnsi="News Gothic MT"/>
          <w:sz w:val="20"/>
        </w:rPr>
        <w:t>**</w:t>
      </w:r>
      <w:r w:rsidRPr="00AD2D33">
        <w:rPr>
          <w:rFonts w:ascii="News Gothic MT" w:hAnsi="News Gothic MT"/>
          <w:sz w:val="20"/>
        </w:rPr>
        <w:t xml:space="preserve"> ____________________________</w:t>
      </w:r>
      <w:r w:rsidR="00AD2D33" w:rsidRPr="00AD2D33">
        <w:rPr>
          <w:rFonts w:ascii="News Gothic MT" w:hAnsi="News Gothic MT"/>
          <w:sz w:val="20"/>
        </w:rPr>
        <w:t>____</w:t>
      </w:r>
    </w:p>
    <w:p w:rsidR="00B371AA" w:rsidRPr="00AD2D33" w:rsidRDefault="00B371AA">
      <w:pPr>
        <w:rPr>
          <w:rFonts w:ascii="News Gothic MT" w:hAnsi="News Gothic MT"/>
          <w:sz w:val="20"/>
        </w:rPr>
      </w:pPr>
    </w:p>
    <w:p w:rsidR="007C3F51" w:rsidRPr="00AD2D33" w:rsidRDefault="00B371AA" w:rsidP="00B371AA">
      <w:pPr>
        <w:rPr>
          <w:rFonts w:ascii="News Gothic MT" w:hAnsi="News Gothic MT"/>
          <w:sz w:val="20"/>
        </w:rPr>
      </w:pPr>
      <w:r w:rsidRPr="00AD2D33">
        <w:rPr>
          <w:rFonts w:ascii="News Gothic MT" w:hAnsi="News Gothic MT"/>
          <w:sz w:val="20"/>
        </w:rPr>
        <w:t xml:space="preserve">      Address: ___________________________________________________________________</w:t>
      </w:r>
      <w:r w:rsidR="00AD2D33" w:rsidRPr="00AD2D33">
        <w:rPr>
          <w:rFonts w:ascii="News Gothic MT" w:hAnsi="News Gothic MT"/>
          <w:sz w:val="20"/>
        </w:rPr>
        <w:t>______</w:t>
      </w:r>
    </w:p>
    <w:sectPr w:rsidR="007C3F51" w:rsidRPr="00AD2D33" w:rsidSect="007C3F51">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Minion Pro Med">
    <w:panose1 w:val="02040503050201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33" w:rsidRPr="00CD6756" w:rsidRDefault="00AD2D33" w:rsidP="00CD6756">
    <w:pPr>
      <w:pStyle w:val="Header"/>
      <w:jc w:val="right"/>
      <w:rPr>
        <w:rFonts w:ascii="Minion Pro Med" w:hAnsi="Minion Pro Med"/>
        <w:sz w:val="18"/>
      </w:rPr>
    </w:pPr>
    <w:r w:rsidRPr="00CD6756">
      <w:rPr>
        <w:rFonts w:ascii="Minion Pro Med" w:hAnsi="Minion Pro Med"/>
        <w:sz w:val="18"/>
      </w:rPr>
      <w:t>Appleton Equestrian</w:t>
    </w:r>
  </w:p>
  <w:p w:rsidR="00AD2D33" w:rsidRPr="00CD6756" w:rsidRDefault="00AD2D33" w:rsidP="00CD6756">
    <w:pPr>
      <w:pStyle w:val="Header"/>
      <w:jc w:val="right"/>
      <w:rPr>
        <w:rFonts w:ascii="Minion Pro Med" w:hAnsi="Minion Pro Med"/>
        <w:sz w:val="18"/>
      </w:rPr>
    </w:pPr>
    <w:r w:rsidRPr="00CD6756">
      <w:rPr>
        <w:rFonts w:ascii="Minion Pro Med" w:hAnsi="Minion Pro Med"/>
        <w:sz w:val="18"/>
      </w:rPr>
      <w:t>www.AppletonEquestrian.com</w:t>
    </w:r>
  </w:p>
  <w:p w:rsidR="00AD2D33" w:rsidRPr="00CD6756" w:rsidRDefault="00AD2D33" w:rsidP="00CD6756">
    <w:pPr>
      <w:pStyle w:val="Header"/>
      <w:jc w:val="right"/>
      <w:rPr>
        <w:rFonts w:ascii="Minion Pro Med" w:hAnsi="Minion Pro Med"/>
        <w:sz w:val="18"/>
      </w:rPr>
    </w:pPr>
    <w:r w:rsidRPr="00CD6756">
      <w:rPr>
        <w:rFonts w:ascii="Minion Pro Med" w:hAnsi="Minion Pro Med"/>
        <w:sz w:val="18"/>
      </w:rPr>
      <w:t>1966 Appleton Road, Elkton, MD 21921</w:t>
    </w:r>
  </w:p>
  <w:p w:rsidR="00AD2D33" w:rsidRPr="00CD6756" w:rsidRDefault="00AD2D33" w:rsidP="00CD6756">
    <w:pPr>
      <w:pStyle w:val="Header"/>
      <w:jc w:val="right"/>
      <w:rPr>
        <w:rFonts w:ascii="Minion Pro Med" w:hAnsi="Minion Pro Med"/>
        <w:sz w:val="18"/>
      </w:rPr>
    </w:pPr>
    <w:r w:rsidRPr="00CD6756">
      <w:rPr>
        <w:rFonts w:ascii="Minion Pro Med" w:hAnsi="Minion Pro Med"/>
        <w:sz w:val="18"/>
      </w:rPr>
      <w:t>Phone: 410 398 1466</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3B48"/>
    <w:multiLevelType w:val="hybridMultilevel"/>
    <w:tmpl w:val="B0541C62"/>
    <w:lvl w:ilvl="0" w:tplc="5D64379E">
      <w:start w:val="1"/>
      <w:numFmt w:val="upperLetter"/>
      <w:pStyle w:val="Heading1"/>
      <w:lvlText w:val="%1."/>
      <w:lvlJc w:val="left"/>
      <w:pPr>
        <w:tabs>
          <w:tab w:val="num" w:pos="720"/>
        </w:tabs>
        <w:ind w:left="720" w:hanging="360"/>
      </w:pPr>
      <w:rPr>
        <w:rFonts w:hint="default"/>
      </w:rPr>
    </w:lvl>
    <w:lvl w:ilvl="1" w:tplc="D41E17DE">
      <w:start w:val="1"/>
      <w:numFmt w:val="decimal"/>
      <w:lvlText w:val="%2."/>
      <w:lvlJc w:val="left"/>
      <w:pPr>
        <w:tabs>
          <w:tab w:val="num" w:pos="1440"/>
        </w:tabs>
        <w:ind w:left="1440" w:hanging="360"/>
      </w:pPr>
      <w:rPr>
        <w:rFonts w:hint="default"/>
      </w:rPr>
    </w:lvl>
    <w:lvl w:ilvl="2" w:tplc="42427468">
      <w:start w:val="1"/>
      <w:numFmt w:val="lowerLetter"/>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C3F51"/>
    <w:rsid w:val="00402947"/>
    <w:rsid w:val="0047781F"/>
    <w:rsid w:val="0073782E"/>
    <w:rsid w:val="007C3F51"/>
    <w:rsid w:val="00A83299"/>
    <w:rsid w:val="00AD2D33"/>
    <w:rsid w:val="00AD4735"/>
    <w:rsid w:val="00AF077A"/>
    <w:rsid w:val="00B234EA"/>
    <w:rsid w:val="00B371AA"/>
    <w:rsid w:val="00BF3923"/>
    <w:rsid w:val="00C600EA"/>
    <w:rsid w:val="00CD6756"/>
    <w:rsid w:val="00EA3707"/>
    <w:rsid w:val="00FA1E55"/>
    <w:rsid w:val="00FC6D3C"/>
  </w:rsids>
  <m:mathPr>
    <m:mathFont m:val="News Gothic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51"/>
    <w:rPr>
      <w:rFonts w:ascii="Times New Roman" w:eastAsia="Times New Roman" w:hAnsi="Times New Roman" w:cs="Times New Roman"/>
    </w:rPr>
  </w:style>
  <w:style w:type="paragraph" w:styleId="Heading1">
    <w:name w:val="heading 1"/>
    <w:basedOn w:val="Normal"/>
    <w:next w:val="Normal"/>
    <w:link w:val="Heading1Char"/>
    <w:qFormat/>
    <w:rsid w:val="007C3F51"/>
    <w:pPr>
      <w:keepNext/>
      <w:numPr>
        <w:numId w:val="1"/>
      </w:numPr>
      <w:tabs>
        <w:tab w:val="left" w:pos="6840"/>
      </w:tabs>
      <w:jc w:val="both"/>
      <w:outlineLvl w:val="0"/>
    </w:pPr>
    <w:rPr>
      <w:rFonts w:ascii="Comic Sans MS" w:hAnsi="Comic Sans MS"/>
      <w:b/>
      <w:bCs/>
      <w:sz w:val="20"/>
    </w:rPr>
  </w:style>
  <w:style w:type="paragraph" w:styleId="Heading3">
    <w:name w:val="heading 3"/>
    <w:basedOn w:val="Normal"/>
    <w:next w:val="Normal"/>
    <w:link w:val="Heading3Char"/>
    <w:qFormat/>
    <w:rsid w:val="007C3F5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C3F51"/>
    <w:pPr>
      <w:keepNext/>
      <w:spacing w:before="240" w:after="60"/>
      <w:outlineLvl w:val="3"/>
    </w:pPr>
    <w:rPr>
      <w:b/>
      <w:bCs/>
      <w:sz w:val="28"/>
      <w:szCs w:val="28"/>
    </w:rPr>
  </w:style>
  <w:style w:type="paragraph" w:styleId="Heading6">
    <w:name w:val="heading 6"/>
    <w:basedOn w:val="Normal"/>
    <w:next w:val="Normal"/>
    <w:link w:val="Heading6Char"/>
    <w:qFormat/>
    <w:rsid w:val="007C3F51"/>
    <w:pPr>
      <w:spacing w:before="240" w:after="60"/>
      <w:outlineLvl w:val="5"/>
    </w:pPr>
    <w:rPr>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C3F51"/>
    <w:rPr>
      <w:rFonts w:ascii="Comic Sans MS" w:eastAsia="Times New Roman" w:hAnsi="Comic Sans MS" w:cs="Times New Roman"/>
      <w:b/>
      <w:bCs/>
      <w:sz w:val="20"/>
    </w:rPr>
  </w:style>
  <w:style w:type="character" w:customStyle="1" w:styleId="Heading3Char">
    <w:name w:val="Heading 3 Char"/>
    <w:basedOn w:val="DefaultParagraphFont"/>
    <w:link w:val="Heading3"/>
    <w:rsid w:val="007C3F51"/>
    <w:rPr>
      <w:rFonts w:ascii="Arial" w:eastAsia="Times New Roman" w:hAnsi="Arial" w:cs="Arial"/>
      <w:b/>
      <w:bCs/>
      <w:sz w:val="26"/>
      <w:szCs w:val="26"/>
    </w:rPr>
  </w:style>
  <w:style w:type="character" w:customStyle="1" w:styleId="Heading4Char">
    <w:name w:val="Heading 4 Char"/>
    <w:basedOn w:val="DefaultParagraphFont"/>
    <w:link w:val="Heading4"/>
    <w:rsid w:val="007C3F51"/>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7C3F51"/>
    <w:rPr>
      <w:rFonts w:ascii="Times New Roman" w:eastAsia="Times New Roman" w:hAnsi="Times New Roman" w:cs="Times New Roman"/>
      <w:b/>
      <w:bCs/>
      <w:sz w:val="22"/>
      <w:szCs w:val="22"/>
    </w:rPr>
  </w:style>
  <w:style w:type="paragraph" w:styleId="Header">
    <w:name w:val="header"/>
    <w:basedOn w:val="Normal"/>
    <w:link w:val="HeaderChar"/>
    <w:uiPriority w:val="99"/>
    <w:semiHidden/>
    <w:unhideWhenUsed/>
    <w:rsid w:val="00CD6756"/>
    <w:pPr>
      <w:tabs>
        <w:tab w:val="center" w:pos="4320"/>
        <w:tab w:val="right" w:pos="8640"/>
      </w:tabs>
    </w:pPr>
  </w:style>
  <w:style w:type="character" w:customStyle="1" w:styleId="HeaderChar">
    <w:name w:val="Header Char"/>
    <w:basedOn w:val="DefaultParagraphFont"/>
    <w:link w:val="Header"/>
    <w:uiPriority w:val="99"/>
    <w:semiHidden/>
    <w:rsid w:val="00CD6756"/>
    <w:rPr>
      <w:rFonts w:ascii="Times New Roman" w:eastAsia="Times New Roman" w:hAnsi="Times New Roman" w:cs="Times New Roman"/>
    </w:rPr>
  </w:style>
  <w:style w:type="paragraph" w:styleId="Footer">
    <w:name w:val="footer"/>
    <w:basedOn w:val="Normal"/>
    <w:link w:val="FooterChar"/>
    <w:uiPriority w:val="99"/>
    <w:semiHidden/>
    <w:unhideWhenUsed/>
    <w:rsid w:val="00CD6756"/>
    <w:pPr>
      <w:tabs>
        <w:tab w:val="center" w:pos="4320"/>
        <w:tab w:val="right" w:pos="8640"/>
      </w:tabs>
    </w:pPr>
  </w:style>
  <w:style w:type="character" w:customStyle="1" w:styleId="FooterChar">
    <w:name w:val="Footer Char"/>
    <w:basedOn w:val="DefaultParagraphFont"/>
    <w:link w:val="Footer"/>
    <w:uiPriority w:val="99"/>
    <w:semiHidden/>
    <w:rsid w:val="00CD675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4109</TotalTime>
  <Pages>1</Pages>
  <Words>428</Words>
  <Characters>2445</Characters>
  <Application>Microsoft Macintosh Word</Application>
  <DocSecurity>0</DocSecurity>
  <Lines>20</Lines>
  <Paragraphs>4</Paragraphs>
  <ScaleCrop>false</ScaleCrop>
  <Company>University of South Carolina</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Hutchings</dc:creator>
  <cp:keywords/>
  <cp:lastModifiedBy>Juli Hutchings</cp:lastModifiedBy>
  <cp:revision>8</cp:revision>
  <cp:lastPrinted>2018-05-02T19:52:00Z</cp:lastPrinted>
  <dcterms:created xsi:type="dcterms:W3CDTF">2015-11-19T18:30:00Z</dcterms:created>
  <dcterms:modified xsi:type="dcterms:W3CDTF">2018-05-02T20:05:00Z</dcterms:modified>
</cp:coreProperties>
</file>